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4EEAC" w14:textId="77777777" w:rsidR="00FD0711" w:rsidRPr="003E7A1F" w:rsidRDefault="00FD0711" w:rsidP="009D7E43">
      <w:pPr>
        <w:jc w:val="center"/>
        <w:outlineLvl w:val="0"/>
        <w:rPr>
          <w:rFonts w:ascii="Times New Roman" w:hAnsi="Times New Roman"/>
          <w:b/>
          <w:caps/>
          <w:sz w:val="24"/>
          <w:szCs w:val="24"/>
        </w:rPr>
      </w:pPr>
      <w:r w:rsidRPr="003E7A1F">
        <w:rPr>
          <w:rFonts w:ascii="Times New Roman" w:hAnsi="Times New Roman"/>
          <w:b/>
          <w:caps/>
          <w:sz w:val="24"/>
          <w:szCs w:val="24"/>
        </w:rPr>
        <w:t>fişa disciplinei</w:t>
      </w:r>
    </w:p>
    <w:p w14:paraId="0EE51BA6" w14:textId="77777777" w:rsidR="00FD0711" w:rsidRPr="003E7A1F" w:rsidRDefault="00FD0711" w:rsidP="009D7E43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3E7A1F">
        <w:rPr>
          <w:rFonts w:ascii="Times New Roman" w:hAnsi="Times New Roman"/>
          <w:b/>
          <w:sz w:val="24"/>
          <w:szCs w:val="24"/>
        </w:rPr>
        <w:t>1. Date despre program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8"/>
        <w:gridCol w:w="6851"/>
      </w:tblGrid>
      <w:tr w:rsidR="000C7EA5" w:rsidRPr="003E7A1F" w14:paraId="4EAAC19E" w14:textId="77777777" w:rsidTr="000C7EA5">
        <w:tc>
          <w:tcPr>
            <w:tcW w:w="3168" w:type="dxa"/>
          </w:tcPr>
          <w:p w14:paraId="066256A5" w14:textId="77777777" w:rsidR="000C7EA5" w:rsidRPr="003E7A1F" w:rsidRDefault="000C7EA5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1.1 Instituţia de învăţământ superior</w:t>
            </w:r>
          </w:p>
        </w:tc>
        <w:tc>
          <w:tcPr>
            <w:tcW w:w="6851" w:type="dxa"/>
          </w:tcPr>
          <w:p w14:paraId="05A2B948" w14:textId="77777777" w:rsidR="000C7EA5" w:rsidRPr="003E7A1F" w:rsidRDefault="000C7EA5" w:rsidP="003861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Universitatea Babes-Bolyai Cluj-Napoca</w:t>
            </w:r>
          </w:p>
        </w:tc>
      </w:tr>
      <w:tr w:rsidR="000C7EA5" w:rsidRPr="003E7A1F" w14:paraId="2235F152" w14:textId="77777777" w:rsidTr="000C7EA5">
        <w:tc>
          <w:tcPr>
            <w:tcW w:w="3168" w:type="dxa"/>
          </w:tcPr>
          <w:p w14:paraId="07D2A8A9" w14:textId="77777777" w:rsidR="000C7EA5" w:rsidRPr="003E7A1F" w:rsidRDefault="000C7EA5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1.2 Facultatea</w:t>
            </w:r>
          </w:p>
        </w:tc>
        <w:tc>
          <w:tcPr>
            <w:tcW w:w="6851" w:type="dxa"/>
          </w:tcPr>
          <w:p w14:paraId="379D2234" w14:textId="77777777" w:rsidR="000C7EA5" w:rsidRPr="003E7A1F" w:rsidRDefault="000C7EA5" w:rsidP="003861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Facultatea de Matematica si Informatica</w:t>
            </w:r>
          </w:p>
        </w:tc>
      </w:tr>
      <w:tr w:rsidR="000C7EA5" w:rsidRPr="003E7A1F" w14:paraId="1A0238F6" w14:textId="77777777" w:rsidTr="000C7EA5">
        <w:tc>
          <w:tcPr>
            <w:tcW w:w="3168" w:type="dxa"/>
          </w:tcPr>
          <w:p w14:paraId="0A7794C2" w14:textId="77777777" w:rsidR="000C7EA5" w:rsidRPr="003E7A1F" w:rsidRDefault="000C7EA5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1.3 Departamentul</w:t>
            </w:r>
          </w:p>
        </w:tc>
        <w:tc>
          <w:tcPr>
            <w:tcW w:w="6851" w:type="dxa"/>
          </w:tcPr>
          <w:p w14:paraId="28929245" w14:textId="77777777" w:rsidR="000C7EA5" w:rsidRPr="003E7A1F" w:rsidRDefault="000C7EA5" w:rsidP="000C7E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Departamentul de informatica</w:t>
            </w:r>
          </w:p>
        </w:tc>
      </w:tr>
      <w:tr w:rsidR="000C7EA5" w:rsidRPr="003E7A1F" w14:paraId="2DB57CDC" w14:textId="77777777" w:rsidTr="000C7EA5">
        <w:tc>
          <w:tcPr>
            <w:tcW w:w="3168" w:type="dxa"/>
          </w:tcPr>
          <w:p w14:paraId="624FEB50" w14:textId="77777777" w:rsidR="000C7EA5" w:rsidRPr="003E7A1F" w:rsidRDefault="000C7EA5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1.4 Domeniul de studii</w:t>
            </w:r>
          </w:p>
        </w:tc>
        <w:tc>
          <w:tcPr>
            <w:tcW w:w="6851" w:type="dxa"/>
          </w:tcPr>
          <w:p w14:paraId="2F0353E0" w14:textId="77777777" w:rsidR="000C7EA5" w:rsidRPr="003E7A1F" w:rsidRDefault="000C7EA5" w:rsidP="003861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Informatica</w:t>
            </w:r>
          </w:p>
        </w:tc>
      </w:tr>
      <w:tr w:rsidR="000C7EA5" w:rsidRPr="003E7A1F" w14:paraId="0053C4E4" w14:textId="77777777" w:rsidTr="000C7EA5">
        <w:tc>
          <w:tcPr>
            <w:tcW w:w="3168" w:type="dxa"/>
          </w:tcPr>
          <w:p w14:paraId="2683DE83" w14:textId="77777777" w:rsidR="000C7EA5" w:rsidRPr="003E7A1F" w:rsidRDefault="000C7EA5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1.5 Ciclul de studii</w:t>
            </w:r>
          </w:p>
        </w:tc>
        <w:tc>
          <w:tcPr>
            <w:tcW w:w="6851" w:type="dxa"/>
          </w:tcPr>
          <w:p w14:paraId="2BFC1238" w14:textId="77777777" w:rsidR="000C7EA5" w:rsidRPr="003E7A1F" w:rsidRDefault="000C7EA5" w:rsidP="003861B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 xml:space="preserve">Licenta </w:t>
            </w:r>
          </w:p>
        </w:tc>
      </w:tr>
      <w:tr w:rsidR="000C7EA5" w:rsidRPr="003E7A1F" w14:paraId="6DD421FB" w14:textId="77777777" w:rsidTr="000C7EA5">
        <w:tc>
          <w:tcPr>
            <w:tcW w:w="3168" w:type="dxa"/>
          </w:tcPr>
          <w:p w14:paraId="28B50A70" w14:textId="77777777" w:rsidR="000C7EA5" w:rsidRPr="003E7A1F" w:rsidRDefault="000C7EA5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1.6 Programul de studiu / Calificarea</w:t>
            </w:r>
          </w:p>
        </w:tc>
        <w:tc>
          <w:tcPr>
            <w:tcW w:w="6851" w:type="dxa"/>
          </w:tcPr>
          <w:p w14:paraId="445E3997" w14:textId="77777777" w:rsidR="000C7EA5" w:rsidRPr="003E7A1F" w:rsidRDefault="000C7EA5" w:rsidP="004E32B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Informatica</w:t>
            </w:r>
            <w:r w:rsidR="00634F0D">
              <w:rPr>
                <w:rFonts w:ascii="Times New Roman" w:hAnsi="Times New Roman"/>
                <w:sz w:val="24"/>
                <w:szCs w:val="24"/>
              </w:rPr>
              <w:t xml:space="preserve"> (în limba</w:t>
            </w:r>
            <w:r w:rsidR="00F85AF7" w:rsidRPr="003E7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F0D">
              <w:rPr>
                <w:rFonts w:ascii="Times New Roman" w:hAnsi="Times New Roman"/>
                <w:sz w:val="24"/>
                <w:szCs w:val="24"/>
              </w:rPr>
              <w:t>germană)</w:t>
            </w:r>
          </w:p>
        </w:tc>
      </w:tr>
    </w:tbl>
    <w:p w14:paraId="7E288900" w14:textId="77777777" w:rsidR="009F042A" w:rsidRPr="003E7A1F" w:rsidRDefault="009F042A" w:rsidP="009D7E43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14:paraId="741CB7B6" w14:textId="77777777" w:rsidR="00FD0711" w:rsidRPr="003E7A1F" w:rsidRDefault="00FD0711" w:rsidP="009D7E43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 w:rsidRPr="003E7A1F">
        <w:rPr>
          <w:rFonts w:ascii="Times New Roman" w:hAnsi="Times New Roman"/>
          <w:b/>
          <w:sz w:val="24"/>
          <w:szCs w:val="24"/>
        </w:rPr>
        <w:t>2. Date despre disciplină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4"/>
        <w:gridCol w:w="380"/>
        <w:gridCol w:w="431"/>
        <w:gridCol w:w="999"/>
        <w:gridCol w:w="174"/>
        <w:gridCol w:w="326"/>
        <w:gridCol w:w="1922"/>
        <w:gridCol w:w="505"/>
        <w:gridCol w:w="2111"/>
        <w:gridCol w:w="1323"/>
      </w:tblGrid>
      <w:tr w:rsidR="00FD0711" w:rsidRPr="003E7A1F" w14:paraId="2B4A9AE1" w14:textId="77777777" w:rsidTr="00CC47DF">
        <w:tc>
          <w:tcPr>
            <w:tcW w:w="2645" w:type="dxa"/>
            <w:gridSpan w:val="3"/>
          </w:tcPr>
          <w:p w14:paraId="0CC0C4EB" w14:textId="77777777" w:rsidR="00FD0711" w:rsidRPr="003E7A1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2.1 Denumirea disciplinei</w:t>
            </w:r>
          </w:p>
        </w:tc>
        <w:tc>
          <w:tcPr>
            <w:tcW w:w="7360" w:type="dxa"/>
            <w:gridSpan w:val="7"/>
          </w:tcPr>
          <w:p w14:paraId="5A4F3254" w14:textId="77777777" w:rsidR="00FD0711" w:rsidRPr="003E7A1F" w:rsidRDefault="000C7EA5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Inteligenta artificiala</w:t>
            </w:r>
          </w:p>
        </w:tc>
      </w:tr>
      <w:tr w:rsidR="00FD0711" w:rsidRPr="003E7A1F" w14:paraId="0B5088CD" w14:textId="77777777" w:rsidTr="00CC47DF">
        <w:tc>
          <w:tcPr>
            <w:tcW w:w="3818" w:type="dxa"/>
            <w:gridSpan w:val="5"/>
          </w:tcPr>
          <w:p w14:paraId="682485D3" w14:textId="77777777" w:rsidR="00FD0711" w:rsidRPr="003E7A1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2.2 Titularul activităţilor de curs</w:t>
            </w:r>
          </w:p>
        </w:tc>
        <w:tc>
          <w:tcPr>
            <w:tcW w:w="6187" w:type="dxa"/>
            <w:gridSpan w:val="5"/>
          </w:tcPr>
          <w:p w14:paraId="5C2ED28E" w14:textId="0DE2D904" w:rsidR="00FD0711" w:rsidRPr="00C034B9" w:rsidRDefault="00C034B9" w:rsidP="00A5014E">
            <w:pPr>
              <w:spacing w:after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dr. Stefan L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üdtke</w:t>
            </w:r>
          </w:p>
        </w:tc>
      </w:tr>
      <w:tr w:rsidR="00FD0711" w:rsidRPr="003E7A1F" w14:paraId="165E4C37" w14:textId="77777777" w:rsidTr="00CC47DF">
        <w:tc>
          <w:tcPr>
            <w:tcW w:w="3818" w:type="dxa"/>
            <w:gridSpan w:val="5"/>
          </w:tcPr>
          <w:p w14:paraId="2B9CD393" w14:textId="77777777" w:rsidR="00FD0711" w:rsidRPr="003E7A1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2.3 Titularul activităţilor de seminar</w:t>
            </w:r>
          </w:p>
        </w:tc>
        <w:tc>
          <w:tcPr>
            <w:tcW w:w="6187" w:type="dxa"/>
            <w:gridSpan w:val="5"/>
          </w:tcPr>
          <w:p w14:paraId="3A6D8399" w14:textId="567FB38D" w:rsidR="00FD0711" w:rsidRPr="003E7A1F" w:rsidRDefault="00C034B9" w:rsidP="003420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 dr. Stefan L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üdtke</w:t>
            </w:r>
          </w:p>
        </w:tc>
      </w:tr>
      <w:tr w:rsidR="00FD0711" w:rsidRPr="003E7A1F" w14:paraId="4CA9BACB" w14:textId="77777777" w:rsidTr="00CC47DF">
        <w:tc>
          <w:tcPr>
            <w:tcW w:w="1834" w:type="dxa"/>
          </w:tcPr>
          <w:p w14:paraId="3A9EA655" w14:textId="77777777" w:rsidR="00FD0711" w:rsidRPr="003E7A1F" w:rsidRDefault="00FD0711" w:rsidP="00A5014E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2.4 Anul de studiu</w:t>
            </w:r>
          </w:p>
        </w:tc>
        <w:tc>
          <w:tcPr>
            <w:tcW w:w="380" w:type="dxa"/>
          </w:tcPr>
          <w:p w14:paraId="735FE83D" w14:textId="77777777" w:rsidR="00FD0711" w:rsidRPr="003E7A1F" w:rsidRDefault="000C7EA5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  <w:gridSpan w:val="2"/>
          </w:tcPr>
          <w:p w14:paraId="415D5270" w14:textId="77777777" w:rsidR="00FD0711" w:rsidRPr="003E7A1F" w:rsidRDefault="00FD0711" w:rsidP="00A5014E">
            <w:pPr>
              <w:spacing w:after="0"/>
              <w:ind w:left="-82" w:right="-164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2.5 Semestrul</w:t>
            </w:r>
          </w:p>
        </w:tc>
        <w:tc>
          <w:tcPr>
            <w:tcW w:w="500" w:type="dxa"/>
            <w:gridSpan w:val="2"/>
          </w:tcPr>
          <w:p w14:paraId="34306A48" w14:textId="77777777" w:rsidR="00FD0711" w:rsidRPr="003E7A1F" w:rsidRDefault="000C7EA5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</w:tcPr>
          <w:p w14:paraId="406A0C98" w14:textId="77777777" w:rsidR="00FD0711" w:rsidRPr="003E7A1F" w:rsidRDefault="00FD0711" w:rsidP="00A5014E">
            <w:pPr>
              <w:spacing w:after="0"/>
              <w:ind w:left="-80" w:right="-122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2.6. Tipul de evaluare</w:t>
            </w:r>
          </w:p>
        </w:tc>
        <w:tc>
          <w:tcPr>
            <w:tcW w:w="505" w:type="dxa"/>
          </w:tcPr>
          <w:p w14:paraId="3F720526" w14:textId="77777777" w:rsidR="00FD0711" w:rsidRPr="003E7A1F" w:rsidRDefault="00342047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111" w:type="dxa"/>
          </w:tcPr>
          <w:p w14:paraId="143C6C28" w14:textId="77777777" w:rsidR="00FD0711" w:rsidRPr="003E7A1F" w:rsidRDefault="00FD0711" w:rsidP="00A5014E">
            <w:pPr>
              <w:spacing w:after="0"/>
              <w:ind w:left="-38" w:right="-136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2.7 Regimul disciplinei</w:t>
            </w:r>
          </w:p>
        </w:tc>
        <w:tc>
          <w:tcPr>
            <w:tcW w:w="1323" w:type="dxa"/>
          </w:tcPr>
          <w:p w14:paraId="6D0DFCD7" w14:textId="77777777" w:rsidR="00FD0711" w:rsidRPr="003E7A1F" w:rsidRDefault="00342047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O</w:t>
            </w:r>
            <w:r w:rsidR="008D6261" w:rsidRPr="003E7A1F">
              <w:rPr>
                <w:rFonts w:ascii="Times New Roman" w:hAnsi="Times New Roman"/>
                <w:sz w:val="24"/>
                <w:szCs w:val="24"/>
              </w:rPr>
              <w:t>bligatoriu</w:t>
            </w:r>
          </w:p>
        </w:tc>
      </w:tr>
      <w:tr w:rsidR="00CC47DF" w:rsidRPr="003E7A1F" w14:paraId="551CFF64" w14:textId="77777777" w:rsidTr="0028196F">
        <w:tc>
          <w:tcPr>
            <w:tcW w:w="2214" w:type="dxa"/>
            <w:gridSpan w:val="2"/>
          </w:tcPr>
          <w:p w14:paraId="266FCCCC" w14:textId="77777777" w:rsidR="00CC47DF" w:rsidRPr="003E7A1F" w:rsidRDefault="00CC47DF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 Codul disciplinei</w:t>
            </w:r>
          </w:p>
        </w:tc>
        <w:tc>
          <w:tcPr>
            <w:tcW w:w="7791" w:type="dxa"/>
            <w:gridSpan w:val="8"/>
          </w:tcPr>
          <w:p w14:paraId="2A1079CA" w14:textId="77777777" w:rsidR="00CC47DF" w:rsidRPr="003E7A1F" w:rsidRDefault="00CC47DF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MLG5029</w:t>
            </w:r>
          </w:p>
        </w:tc>
      </w:tr>
    </w:tbl>
    <w:p w14:paraId="547E8455" w14:textId="77777777" w:rsidR="009F042A" w:rsidRPr="003E7A1F" w:rsidRDefault="009F042A" w:rsidP="009D7E43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14:paraId="14A78507" w14:textId="77777777" w:rsidR="00FD0711" w:rsidRPr="003E7A1F" w:rsidRDefault="00FD0711" w:rsidP="009D7E43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3E7A1F">
        <w:rPr>
          <w:rFonts w:ascii="Times New Roman" w:hAnsi="Times New Roman"/>
          <w:b/>
          <w:sz w:val="24"/>
          <w:szCs w:val="24"/>
        </w:rPr>
        <w:t>3. Timpul total estimat</w:t>
      </w:r>
      <w:r w:rsidRPr="003E7A1F">
        <w:rPr>
          <w:rFonts w:ascii="Times New Roman" w:hAnsi="Times New Roman"/>
          <w:sz w:val="24"/>
          <w:szCs w:val="24"/>
        </w:rPr>
        <w:t xml:space="preserve"> (ore pe semestru al activităţilor didactice)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16"/>
        <w:gridCol w:w="964"/>
        <w:gridCol w:w="1138"/>
        <w:gridCol w:w="591"/>
        <w:gridCol w:w="1982"/>
        <w:gridCol w:w="986"/>
      </w:tblGrid>
      <w:tr w:rsidR="00FD0711" w:rsidRPr="003E7A1F" w14:paraId="5176D7DD" w14:textId="77777777" w:rsidTr="00342047">
        <w:tc>
          <w:tcPr>
            <w:tcW w:w="3790" w:type="dxa"/>
          </w:tcPr>
          <w:p w14:paraId="79A71057" w14:textId="77777777" w:rsidR="00FD0711" w:rsidRPr="003E7A1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3.1 Număr de ore pe săptămână</w:t>
            </w:r>
          </w:p>
        </w:tc>
        <w:tc>
          <w:tcPr>
            <w:tcW w:w="574" w:type="dxa"/>
            <w:gridSpan w:val="2"/>
          </w:tcPr>
          <w:p w14:paraId="192ADFA8" w14:textId="77777777" w:rsidR="00FD0711" w:rsidRPr="003E7A1F" w:rsidRDefault="00342047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  <w:gridSpan w:val="2"/>
          </w:tcPr>
          <w:p w14:paraId="1CD2E1DC" w14:textId="77777777" w:rsidR="00FD0711" w:rsidRPr="003E7A1F" w:rsidRDefault="00FD0711" w:rsidP="00A5014E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Din care: 3.2 curs</w:t>
            </w:r>
          </w:p>
        </w:tc>
        <w:tc>
          <w:tcPr>
            <w:tcW w:w="591" w:type="dxa"/>
          </w:tcPr>
          <w:p w14:paraId="612F86BE" w14:textId="77777777" w:rsidR="00FD0711" w:rsidRPr="003E7A1F" w:rsidRDefault="00342047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</w:tcPr>
          <w:p w14:paraId="77510E59" w14:textId="77777777" w:rsidR="00FD0711" w:rsidRPr="003E7A1F" w:rsidRDefault="00FD0711" w:rsidP="00A5014E">
            <w:pPr>
              <w:spacing w:after="0"/>
              <w:ind w:right="-17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3.3 seminar/</w:t>
            </w:r>
            <w:r w:rsidR="00342047" w:rsidRPr="003E7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7A1F"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986" w:type="dxa"/>
          </w:tcPr>
          <w:p w14:paraId="7BA058AD" w14:textId="77777777" w:rsidR="00FD0711" w:rsidRPr="003E7A1F" w:rsidRDefault="00634F0D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2047" w:rsidRPr="003E7A1F">
              <w:rPr>
                <w:rFonts w:ascii="Times New Roman" w:hAnsi="Times New Roman"/>
                <w:sz w:val="24"/>
                <w:szCs w:val="24"/>
              </w:rPr>
              <w:t xml:space="preserve"> lab</w:t>
            </w:r>
          </w:p>
        </w:tc>
      </w:tr>
      <w:tr w:rsidR="00FD0711" w:rsidRPr="003E7A1F" w14:paraId="352DD829" w14:textId="77777777" w:rsidTr="00342047">
        <w:tc>
          <w:tcPr>
            <w:tcW w:w="3790" w:type="dxa"/>
            <w:shd w:val="clear" w:color="auto" w:fill="D9D9D9"/>
          </w:tcPr>
          <w:p w14:paraId="57440C3B" w14:textId="77777777" w:rsidR="00FD0711" w:rsidRPr="003E7A1F" w:rsidRDefault="00FD0711" w:rsidP="00A5014E">
            <w:pPr>
              <w:spacing w:after="0"/>
              <w:ind w:right="-192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3.4 Total ore din planul de învăţământ</w:t>
            </w:r>
          </w:p>
        </w:tc>
        <w:tc>
          <w:tcPr>
            <w:tcW w:w="574" w:type="dxa"/>
            <w:gridSpan w:val="2"/>
            <w:shd w:val="clear" w:color="auto" w:fill="D9D9D9"/>
          </w:tcPr>
          <w:p w14:paraId="68961031" w14:textId="77777777" w:rsidR="00FD0711" w:rsidRPr="003E7A1F" w:rsidRDefault="00342047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02" w:type="dxa"/>
            <w:gridSpan w:val="2"/>
            <w:shd w:val="clear" w:color="auto" w:fill="D9D9D9"/>
          </w:tcPr>
          <w:p w14:paraId="5FF8230E" w14:textId="77777777" w:rsidR="00FD0711" w:rsidRPr="003E7A1F" w:rsidRDefault="00FD0711" w:rsidP="00A5014E">
            <w:pPr>
              <w:spacing w:after="0"/>
              <w:ind w:right="-178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Din care: 3.5 curs</w:t>
            </w:r>
          </w:p>
        </w:tc>
        <w:tc>
          <w:tcPr>
            <w:tcW w:w="591" w:type="dxa"/>
            <w:shd w:val="clear" w:color="auto" w:fill="D9D9D9"/>
          </w:tcPr>
          <w:p w14:paraId="4D65C892" w14:textId="77777777" w:rsidR="00FD0711" w:rsidRPr="003E7A1F" w:rsidRDefault="00342047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2" w:type="dxa"/>
            <w:shd w:val="clear" w:color="auto" w:fill="D9D9D9"/>
          </w:tcPr>
          <w:p w14:paraId="54CC65E0" w14:textId="77777777" w:rsidR="00FD0711" w:rsidRPr="003E7A1F" w:rsidRDefault="00FD0711" w:rsidP="00A5014E">
            <w:pPr>
              <w:spacing w:after="0"/>
              <w:ind w:right="-128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3.6 seminar/</w:t>
            </w:r>
            <w:r w:rsidR="00342047" w:rsidRPr="003E7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7A1F">
              <w:rPr>
                <w:rFonts w:ascii="Times New Roman" w:hAnsi="Times New Roman"/>
                <w:sz w:val="24"/>
                <w:szCs w:val="24"/>
              </w:rPr>
              <w:t>laborator</w:t>
            </w:r>
          </w:p>
        </w:tc>
        <w:tc>
          <w:tcPr>
            <w:tcW w:w="986" w:type="dxa"/>
            <w:shd w:val="clear" w:color="auto" w:fill="D9D9D9"/>
          </w:tcPr>
          <w:p w14:paraId="406D1E3D" w14:textId="77777777" w:rsidR="00FD0711" w:rsidRPr="003E7A1F" w:rsidRDefault="00342047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FD0711" w:rsidRPr="003E7A1F" w14:paraId="1D192F91" w14:textId="77777777" w:rsidTr="00342047">
        <w:tc>
          <w:tcPr>
            <w:tcW w:w="9039" w:type="dxa"/>
            <w:gridSpan w:val="7"/>
          </w:tcPr>
          <w:p w14:paraId="3ACA7A1B" w14:textId="77777777" w:rsidR="00FD0711" w:rsidRPr="003E7A1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Distribuţia fondului de timp:</w:t>
            </w:r>
          </w:p>
        </w:tc>
        <w:tc>
          <w:tcPr>
            <w:tcW w:w="986" w:type="dxa"/>
          </w:tcPr>
          <w:p w14:paraId="04BB3627" w14:textId="77777777" w:rsidR="00FD0711" w:rsidRPr="003E7A1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ore</w:t>
            </w:r>
          </w:p>
        </w:tc>
      </w:tr>
      <w:tr w:rsidR="00C04B84" w:rsidRPr="003E7A1F" w14:paraId="23BFB3D8" w14:textId="77777777" w:rsidTr="00342047">
        <w:tc>
          <w:tcPr>
            <w:tcW w:w="9039" w:type="dxa"/>
            <w:gridSpan w:val="7"/>
          </w:tcPr>
          <w:p w14:paraId="6A428665" w14:textId="77777777" w:rsidR="00C04B84" w:rsidRPr="003E7A1F" w:rsidRDefault="00C04B84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Studiul după manual, suport de curs, bibliografie şi notiţe</w:t>
            </w:r>
          </w:p>
        </w:tc>
        <w:tc>
          <w:tcPr>
            <w:tcW w:w="986" w:type="dxa"/>
          </w:tcPr>
          <w:p w14:paraId="152ABDCA" w14:textId="77777777" w:rsidR="00C04B84" w:rsidRPr="003E7A1F" w:rsidRDefault="00C04B84" w:rsidP="004645DA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E7A1F">
              <w:rPr>
                <w:rFonts w:ascii="Times New Roman" w:hAnsi="Times New Roman"/>
                <w:sz w:val="24"/>
                <w:szCs w:val="24"/>
                <w:lang w:val="de-DE"/>
              </w:rPr>
              <w:t>14</w:t>
            </w:r>
          </w:p>
        </w:tc>
      </w:tr>
      <w:tr w:rsidR="00C04B84" w:rsidRPr="003E7A1F" w14:paraId="0F3E7590" w14:textId="77777777" w:rsidTr="00342047">
        <w:tc>
          <w:tcPr>
            <w:tcW w:w="9039" w:type="dxa"/>
            <w:gridSpan w:val="7"/>
          </w:tcPr>
          <w:p w14:paraId="0C63278F" w14:textId="77777777" w:rsidR="00C04B84" w:rsidRPr="003E7A1F" w:rsidRDefault="00C04B84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Documentare suplimentară în bibliotecă, pe platformele electronice de specialitate şi pe teren</w:t>
            </w:r>
          </w:p>
        </w:tc>
        <w:tc>
          <w:tcPr>
            <w:tcW w:w="986" w:type="dxa"/>
          </w:tcPr>
          <w:p w14:paraId="52F1545E" w14:textId="77777777" w:rsidR="00C04B84" w:rsidRPr="003E7A1F" w:rsidRDefault="00C04B84" w:rsidP="004645DA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E7A1F">
              <w:rPr>
                <w:rFonts w:ascii="Times New Roman" w:hAnsi="Times New Roman"/>
                <w:sz w:val="24"/>
                <w:szCs w:val="24"/>
                <w:lang w:val="de-DE"/>
              </w:rPr>
              <w:t>14</w:t>
            </w:r>
          </w:p>
        </w:tc>
      </w:tr>
      <w:tr w:rsidR="00C04B84" w:rsidRPr="003E7A1F" w14:paraId="27CCBBCD" w14:textId="77777777" w:rsidTr="00342047">
        <w:tc>
          <w:tcPr>
            <w:tcW w:w="9039" w:type="dxa"/>
            <w:gridSpan w:val="7"/>
          </w:tcPr>
          <w:p w14:paraId="6A30DFDD" w14:textId="77777777" w:rsidR="00C04B84" w:rsidRPr="003E7A1F" w:rsidRDefault="00C04B84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Pregătire seminarii/laboratoare, teme, referate, portofolii şi eseuri</w:t>
            </w:r>
          </w:p>
        </w:tc>
        <w:tc>
          <w:tcPr>
            <w:tcW w:w="986" w:type="dxa"/>
          </w:tcPr>
          <w:p w14:paraId="70091738" w14:textId="77777777" w:rsidR="00C04B84" w:rsidRPr="003E7A1F" w:rsidRDefault="00C04B84" w:rsidP="004645DA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E7A1F">
              <w:rPr>
                <w:rFonts w:ascii="Times New Roman" w:hAnsi="Times New Roman"/>
                <w:sz w:val="24"/>
                <w:szCs w:val="24"/>
                <w:lang w:val="de-DE"/>
              </w:rPr>
              <w:t>38</w:t>
            </w:r>
          </w:p>
        </w:tc>
      </w:tr>
      <w:tr w:rsidR="00C04B84" w:rsidRPr="003E7A1F" w14:paraId="4C951916" w14:textId="77777777" w:rsidTr="00342047">
        <w:tc>
          <w:tcPr>
            <w:tcW w:w="9039" w:type="dxa"/>
            <w:gridSpan w:val="7"/>
          </w:tcPr>
          <w:p w14:paraId="744D7612" w14:textId="77777777" w:rsidR="00C04B84" w:rsidRPr="003E7A1F" w:rsidRDefault="00C04B84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Tutoriat</w:t>
            </w:r>
          </w:p>
        </w:tc>
        <w:tc>
          <w:tcPr>
            <w:tcW w:w="986" w:type="dxa"/>
          </w:tcPr>
          <w:p w14:paraId="5AB77F22" w14:textId="77777777" w:rsidR="00C04B84" w:rsidRPr="003E7A1F" w:rsidRDefault="00C04B84" w:rsidP="004645DA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E7A1F">
              <w:rPr>
                <w:rFonts w:ascii="Times New Roman" w:hAnsi="Times New Roman"/>
                <w:sz w:val="24"/>
                <w:szCs w:val="24"/>
                <w:lang w:val="de-DE"/>
              </w:rPr>
              <w:t>14</w:t>
            </w:r>
          </w:p>
        </w:tc>
      </w:tr>
      <w:tr w:rsidR="00C04B84" w:rsidRPr="003E7A1F" w14:paraId="3C88381A" w14:textId="77777777" w:rsidTr="00342047">
        <w:tc>
          <w:tcPr>
            <w:tcW w:w="9039" w:type="dxa"/>
            <w:gridSpan w:val="7"/>
          </w:tcPr>
          <w:p w14:paraId="0EF043C0" w14:textId="77777777" w:rsidR="00C04B84" w:rsidRPr="003E7A1F" w:rsidRDefault="00C04B84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 xml:space="preserve">Examinări </w:t>
            </w:r>
          </w:p>
        </w:tc>
        <w:tc>
          <w:tcPr>
            <w:tcW w:w="986" w:type="dxa"/>
          </w:tcPr>
          <w:p w14:paraId="3263DFAA" w14:textId="77777777" w:rsidR="00C04B84" w:rsidRPr="003E7A1F" w:rsidRDefault="00C04B84" w:rsidP="004645DA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3E7A1F">
              <w:rPr>
                <w:rFonts w:ascii="Times New Roman" w:hAnsi="Times New Roman"/>
                <w:sz w:val="24"/>
                <w:szCs w:val="24"/>
                <w:lang w:val="de-DE"/>
              </w:rPr>
              <w:t>14</w:t>
            </w:r>
          </w:p>
        </w:tc>
      </w:tr>
      <w:tr w:rsidR="00FD0711" w:rsidRPr="003E7A1F" w14:paraId="5645F210" w14:textId="77777777" w:rsidTr="00342047">
        <w:tc>
          <w:tcPr>
            <w:tcW w:w="9039" w:type="dxa"/>
            <w:gridSpan w:val="7"/>
          </w:tcPr>
          <w:p w14:paraId="50DD11E4" w14:textId="77777777" w:rsidR="00FD0711" w:rsidRPr="003E7A1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Alte activităţi: ..................</w:t>
            </w:r>
          </w:p>
        </w:tc>
        <w:tc>
          <w:tcPr>
            <w:tcW w:w="986" w:type="dxa"/>
          </w:tcPr>
          <w:p w14:paraId="4C042681" w14:textId="77777777" w:rsidR="00FD0711" w:rsidRPr="003E7A1F" w:rsidRDefault="00342047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D0711" w:rsidRPr="003E7A1F" w14:paraId="16FF4E53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464296D" w14:textId="77777777" w:rsidR="00FD0711" w:rsidRPr="003E7A1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3.7 Total ore studiu individual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21961DBB" w14:textId="77777777" w:rsidR="00FD0711" w:rsidRPr="003E7A1F" w:rsidRDefault="00C04B84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FD0711" w:rsidRPr="003E7A1F" w14:paraId="69FC5FE3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5B6C9341" w14:textId="77777777" w:rsidR="00FD0711" w:rsidRPr="003E7A1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3.8 Total ore pe semestru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6F59FAEE" w14:textId="77777777" w:rsidR="00FD0711" w:rsidRPr="003E7A1F" w:rsidRDefault="00342047" w:rsidP="00C04B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15</w:t>
            </w:r>
            <w:r w:rsidR="00C04B84" w:rsidRPr="003E7A1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D0711" w:rsidRPr="003E7A1F" w14:paraId="5D6C96F3" w14:textId="77777777" w:rsidTr="00A5014E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14:paraId="11F7892B" w14:textId="77777777" w:rsidR="00FD0711" w:rsidRPr="003E7A1F" w:rsidRDefault="00FD0711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3.9 Numărul de credite</w:t>
            </w:r>
          </w:p>
        </w:tc>
        <w:tc>
          <w:tcPr>
            <w:tcW w:w="1080" w:type="dxa"/>
            <w:gridSpan w:val="2"/>
            <w:shd w:val="clear" w:color="auto" w:fill="D9D9D9"/>
          </w:tcPr>
          <w:p w14:paraId="6055FA34" w14:textId="77777777" w:rsidR="00FD0711" w:rsidRPr="003E7A1F" w:rsidRDefault="00C04B84" w:rsidP="00A5014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29E7BDFF" w14:textId="77777777" w:rsidR="009F042A" w:rsidRPr="003E7A1F" w:rsidRDefault="009F042A" w:rsidP="009D7E43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14:paraId="3A70B1AF" w14:textId="77777777" w:rsidR="00FD0711" w:rsidRPr="003E7A1F" w:rsidRDefault="00FD0711" w:rsidP="009D7E43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3E7A1F">
        <w:rPr>
          <w:rFonts w:ascii="Times New Roman" w:hAnsi="Times New Roman"/>
          <w:b/>
          <w:sz w:val="24"/>
          <w:szCs w:val="24"/>
        </w:rPr>
        <w:t xml:space="preserve">4. Precondiţii </w:t>
      </w:r>
      <w:r w:rsidRPr="003E7A1F">
        <w:rPr>
          <w:rFonts w:ascii="Times New Roman" w:hAnsi="Times New Roman"/>
          <w:sz w:val="24"/>
          <w:szCs w:val="24"/>
        </w:rPr>
        <w:t>(acolo unde este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7520"/>
      </w:tblGrid>
      <w:tr w:rsidR="00FD0711" w:rsidRPr="003E7A1F" w14:paraId="4BD595E5" w14:textId="77777777" w:rsidTr="00450A21">
        <w:tc>
          <w:tcPr>
            <w:tcW w:w="2988" w:type="dxa"/>
          </w:tcPr>
          <w:p w14:paraId="105D5C72" w14:textId="77777777" w:rsidR="00FD0711" w:rsidRPr="003E7A1F" w:rsidRDefault="00FD0711" w:rsidP="00450A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4.1 de curriculum</w:t>
            </w:r>
          </w:p>
        </w:tc>
        <w:tc>
          <w:tcPr>
            <w:tcW w:w="7694" w:type="dxa"/>
          </w:tcPr>
          <w:p w14:paraId="68B03B08" w14:textId="77777777" w:rsidR="00FD0711" w:rsidRPr="003E7A1F" w:rsidRDefault="00991F9C" w:rsidP="00450A2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Algoritmic</w:t>
            </w:r>
            <w:r w:rsidR="002F037A" w:rsidRPr="003E7A1F">
              <w:rPr>
                <w:rFonts w:ascii="Times New Roman" w:hAnsi="Times New Roman"/>
                <w:sz w:val="24"/>
                <w:szCs w:val="24"/>
              </w:rPr>
              <w:t>a, s</w:t>
            </w:r>
            <w:r w:rsidR="00C04B84" w:rsidRPr="003E7A1F">
              <w:rPr>
                <w:rFonts w:ascii="Times New Roman" w:hAnsi="Times New Roman"/>
                <w:sz w:val="24"/>
                <w:szCs w:val="24"/>
              </w:rPr>
              <w:t>tructuri de date</w:t>
            </w:r>
          </w:p>
        </w:tc>
      </w:tr>
      <w:tr w:rsidR="00FD0711" w:rsidRPr="003E7A1F" w14:paraId="0B7C351A" w14:textId="77777777" w:rsidTr="00450A21">
        <w:tc>
          <w:tcPr>
            <w:tcW w:w="2988" w:type="dxa"/>
          </w:tcPr>
          <w:p w14:paraId="5BE452EC" w14:textId="77777777" w:rsidR="00FD0711" w:rsidRPr="003E7A1F" w:rsidRDefault="00FD0711" w:rsidP="00450A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4.2 de competenţe</w:t>
            </w:r>
          </w:p>
        </w:tc>
        <w:tc>
          <w:tcPr>
            <w:tcW w:w="7694" w:type="dxa"/>
          </w:tcPr>
          <w:p w14:paraId="614E14AE" w14:textId="77777777" w:rsidR="00FD0711" w:rsidRPr="003E7A1F" w:rsidRDefault="00991F9C" w:rsidP="00450A2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Abilitati medii de programare intr-un limbaj de nivel inalt (orientat obiect)</w:t>
            </w:r>
          </w:p>
        </w:tc>
      </w:tr>
    </w:tbl>
    <w:p w14:paraId="370DCA69" w14:textId="77777777" w:rsidR="009F042A" w:rsidRPr="003E7A1F" w:rsidRDefault="009F042A" w:rsidP="009D7E43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</w:p>
    <w:p w14:paraId="271AFF2E" w14:textId="77777777" w:rsidR="00FD0711" w:rsidRPr="003E7A1F" w:rsidRDefault="00FD0711" w:rsidP="009D7E43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3E7A1F">
        <w:rPr>
          <w:rFonts w:ascii="Times New Roman" w:hAnsi="Times New Roman"/>
          <w:b/>
          <w:sz w:val="24"/>
          <w:szCs w:val="24"/>
        </w:rPr>
        <w:t>5. Condiţii</w:t>
      </w:r>
      <w:r w:rsidRPr="003E7A1F">
        <w:rPr>
          <w:rFonts w:ascii="Times New Roman" w:hAnsi="Times New Roman"/>
          <w:sz w:val="24"/>
          <w:szCs w:val="24"/>
        </w:rPr>
        <w:t xml:space="preserve"> (acolo unde este cazul)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7480"/>
      </w:tblGrid>
      <w:tr w:rsidR="00FD0711" w:rsidRPr="003E7A1F" w14:paraId="1CC306FD" w14:textId="77777777" w:rsidTr="00450A21">
        <w:tc>
          <w:tcPr>
            <w:tcW w:w="2988" w:type="dxa"/>
          </w:tcPr>
          <w:p w14:paraId="51BC43CD" w14:textId="77777777" w:rsidR="00FD0711" w:rsidRPr="003E7A1F" w:rsidRDefault="00FD0711" w:rsidP="00450A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5.1 De desfăşurare a cursului</w:t>
            </w:r>
          </w:p>
        </w:tc>
        <w:tc>
          <w:tcPr>
            <w:tcW w:w="7694" w:type="dxa"/>
          </w:tcPr>
          <w:p w14:paraId="3E82033D" w14:textId="77777777" w:rsidR="00FD0711" w:rsidRPr="003E7A1F" w:rsidRDefault="00FD0711" w:rsidP="00450A2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3E7A1F" w14:paraId="34A60EAF" w14:textId="77777777" w:rsidTr="00450A21">
        <w:tc>
          <w:tcPr>
            <w:tcW w:w="2988" w:type="dxa"/>
          </w:tcPr>
          <w:p w14:paraId="00EFEADC" w14:textId="77777777" w:rsidR="00FD0711" w:rsidRPr="003E7A1F" w:rsidRDefault="00FD0711" w:rsidP="00450A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lastRenderedPageBreak/>
              <w:t>5.2  De desfăşurare a seminarului/laboratorului</w:t>
            </w:r>
          </w:p>
        </w:tc>
        <w:tc>
          <w:tcPr>
            <w:tcW w:w="7694" w:type="dxa"/>
          </w:tcPr>
          <w:p w14:paraId="0F11B053" w14:textId="77777777" w:rsidR="00FD0711" w:rsidRPr="003E7A1F" w:rsidRDefault="001F658C" w:rsidP="00450A21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Pentru activitatea de laborator este nevoie de calculatoare cu o viteza de procesare cat mai mare.</w:t>
            </w:r>
          </w:p>
        </w:tc>
      </w:tr>
    </w:tbl>
    <w:p w14:paraId="618E2D32" w14:textId="77777777" w:rsidR="00FD0711" w:rsidRPr="003E7A1F" w:rsidRDefault="00FD0711" w:rsidP="003E7F77">
      <w:pPr>
        <w:rPr>
          <w:rFonts w:ascii="Times New Roman" w:hAnsi="Times New Roman"/>
          <w:sz w:val="24"/>
          <w:szCs w:val="24"/>
        </w:rPr>
      </w:pPr>
    </w:p>
    <w:p w14:paraId="2668C2A7" w14:textId="77777777" w:rsidR="00957D24" w:rsidRPr="003E7A1F" w:rsidRDefault="00FD0711" w:rsidP="00957D2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3E7A1F">
        <w:rPr>
          <w:rFonts w:ascii="Times New Roman" w:hAnsi="Times New Roman"/>
          <w:b/>
          <w:sz w:val="24"/>
          <w:szCs w:val="24"/>
        </w:rPr>
        <w:t xml:space="preserve">6. </w:t>
      </w:r>
      <w:r w:rsidR="00957D24" w:rsidRPr="003E7A1F">
        <w:rPr>
          <w:rFonts w:ascii="Times New Roman" w:hAnsi="Times New Roman"/>
          <w:b/>
          <w:sz w:val="24"/>
          <w:szCs w:val="24"/>
        </w:rPr>
        <w:t>Competenţele specifice acumulate</w:t>
      </w: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8"/>
        <w:gridCol w:w="9404"/>
      </w:tblGrid>
      <w:tr w:rsidR="00957D24" w:rsidRPr="003E7A1F" w14:paraId="28AF470A" w14:textId="77777777" w:rsidTr="003E7A1F">
        <w:trPr>
          <w:cantSplit/>
          <w:trHeight w:val="1634"/>
        </w:trPr>
        <w:tc>
          <w:tcPr>
            <w:tcW w:w="1278" w:type="dxa"/>
            <w:shd w:val="clear" w:color="auto" w:fill="D9D9D9"/>
            <w:textDirection w:val="btLr"/>
            <w:vAlign w:val="center"/>
          </w:tcPr>
          <w:p w14:paraId="1C00369E" w14:textId="77777777" w:rsidR="00957D24" w:rsidRPr="003E7A1F" w:rsidRDefault="00957D24" w:rsidP="00A33DF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A1F">
              <w:rPr>
                <w:rFonts w:ascii="Times New Roman" w:hAnsi="Times New Roman"/>
                <w:b/>
                <w:sz w:val="28"/>
                <w:szCs w:val="28"/>
              </w:rPr>
              <w:t>Competenţe profesionale</w:t>
            </w:r>
          </w:p>
        </w:tc>
        <w:tc>
          <w:tcPr>
            <w:tcW w:w="9404" w:type="dxa"/>
            <w:shd w:val="clear" w:color="auto" w:fill="D9D9D9"/>
          </w:tcPr>
          <w:p w14:paraId="4F3C1CD8" w14:textId="77777777" w:rsidR="00957D24" w:rsidRPr="003E7A1F" w:rsidRDefault="00957D24" w:rsidP="007E1CB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2B7551" w14:textId="77777777" w:rsidR="00A33DF3" w:rsidRPr="003E7A1F" w:rsidRDefault="00A33DF3" w:rsidP="00A33DF3">
            <w:pPr>
              <w:pStyle w:val="Default"/>
              <w:jc w:val="both"/>
            </w:pPr>
            <w:r w:rsidRPr="003E7A1F">
              <w:t>CE1.1 Descrierea conceptelor și direcțiilor de cercetare ale inteligenței artificial</w:t>
            </w:r>
          </w:p>
          <w:p w14:paraId="2E407F04" w14:textId="77777777" w:rsidR="00A33DF3" w:rsidRPr="003E7A1F" w:rsidRDefault="00A33DF3" w:rsidP="00A33DF3">
            <w:pPr>
              <w:pStyle w:val="Default"/>
              <w:jc w:val="both"/>
            </w:pPr>
            <w:r w:rsidRPr="003E7A1F">
              <w:t xml:space="preserve">CE1.2 Evaluarea calității și stabilității soluțiilor obținute și compararea acestora cu soluțiile obținute prin metode tradiționale </w:t>
            </w:r>
          </w:p>
          <w:p w14:paraId="7B558714" w14:textId="77777777" w:rsidR="00A33DF3" w:rsidRPr="003E7A1F" w:rsidRDefault="00A33DF3" w:rsidP="00A33DF3">
            <w:pPr>
              <w:pStyle w:val="Default"/>
              <w:jc w:val="both"/>
            </w:pPr>
            <w:r w:rsidRPr="003E7A1F">
              <w:t xml:space="preserve">CE1.3 Folosirea metodelor, tehnicilor și algoritmilor din inteligența artificială pentru modelarea soluțiilor unor clase de probleme </w:t>
            </w:r>
          </w:p>
          <w:p w14:paraId="1B2C072C" w14:textId="77777777" w:rsidR="00A33DF3" w:rsidRPr="003E7A1F" w:rsidRDefault="00A33DF3" w:rsidP="00A33DF3">
            <w:pPr>
              <w:pStyle w:val="Default"/>
              <w:jc w:val="both"/>
            </w:pPr>
            <w:r w:rsidRPr="003E7A1F">
              <w:t xml:space="preserve">CE1.4 Identificarea şi explicarea tehnicilor și algoritmilor proprii inteligenței artificiale și folosirea acestora la rezolvarea unor probleme specifice </w:t>
            </w:r>
          </w:p>
          <w:p w14:paraId="031BF509" w14:textId="77777777" w:rsidR="00A33DF3" w:rsidRPr="003E7A1F" w:rsidRDefault="00A33DF3" w:rsidP="00A33DF3">
            <w:pPr>
              <w:pStyle w:val="Default"/>
              <w:jc w:val="both"/>
            </w:pPr>
            <w:r w:rsidRPr="003E7A1F">
              <w:t xml:space="preserve">CE1.5 Încorporarea modelelor și soluțiilor specifice inteligenţei artificiale în aplicații dedicate </w:t>
            </w:r>
          </w:p>
          <w:p w14:paraId="629409C6" w14:textId="77777777" w:rsidR="00A33DF3" w:rsidRPr="003E7A1F" w:rsidRDefault="00A33DF3" w:rsidP="00A33DF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47D0EA" w14:textId="77777777" w:rsidR="00A33DF3" w:rsidRPr="003E7A1F" w:rsidRDefault="00A33DF3" w:rsidP="00A33DF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2685A3" w14:textId="77777777" w:rsidR="00A33DF3" w:rsidRPr="003E7A1F" w:rsidRDefault="00A33DF3" w:rsidP="00A33DF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E195E2" w14:textId="77777777" w:rsidR="00A33DF3" w:rsidRPr="003E7A1F" w:rsidRDefault="00A33DF3" w:rsidP="00A33DF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3FC683" w14:textId="77777777" w:rsidR="00A33DF3" w:rsidRPr="003E7A1F" w:rsidRDefault="00A33DF3" w:rsidP="00A33DF3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D24" w:rsidRPr="003E7A1F" w14:paraId="7FE85D22" w14:textId="77777777" w:rsidTr="003E7A1F">
        <w:trPr>
          <w:cantSplit/>
          <w:trHeight w:val="1775"/>
        </w:trPr>
        <w:tc>
          <w:tcPr>
            <w:tcW w:w="1278" w:type="dxa"/>
            <w:shd w:val="clear" w:color="auto" w:fill="D9D9D9"/>
            <w:textDirection w:val="btLr"/>
          </w:tcPr>
          <w:p w14:paraId="67450DFE" w14:textId="77777777" w:rsidR="00957D24" w:rsidRPr="003E7A1F" w:rsidRDefault="00957D24" w:rsidP="00A33DF3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E7A1F">
              <w:rPr>
                <w:rFonts w:ascii="Times New Roman" w:hAnsi="Times New Roman"/>
                <w:b/>
                <w:sz w:val="28"/>
                <w:szCs w:val="28"/>
              </w:rPr>
              <w:t>Competenţe transversale</w:t>
            </w:r>
          </w:p>
        </w:tc>
        <w:tc>
          <w:tcPr>
            <w:tcW w:w="9404" w:type="dxa"/>
            <w:shd w:val="clear" w:color="auto" w:fill="D9D9D9"/>
          </w:tcPr>
          <w:p w14:paraId="5F36AE6D" w14:textId="77777777" w:rsidR="00957D24" w:rsidRPr="00C034B9" w:rsidRDefault="00957D24" w:rsidP="007E1CB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4FCE6DAE" w14:textId="77777777" w:rsidR="00A33DF3" w:rsidRPr="00C034B9" w:rsidRDefault="00A33DF3" w:rsidP="007E1CB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3D527D22" w14:textId="77777777" w:rsidR="00A33DF3" w:rsidRPr="00C034B9" w:rsidRDefault="00A33DF3" w:rsidP="007E1CB6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209761C9" w14:textId="77777777" w:rsidR="00A33DF3" w:rsidRPr="00C034B9" w:rsidRDefault="00A33DF3" w:rsidP="00A33DF3">
            <w:pPr>
              <w:pStyle w:val="Default"/>
              <w:rPr>
                <w:lang w:val="ro-RO"/>
              </w:rPr>
            </w:pPr>
            <w:r w:rsidRPr="00C034B9">
              <w:rPr>
                <w:b/>
                <w:bCs/>
                <w:lang w:val="ro-RO"/>
              </w:rPr>
              <w:t xml:space="preserve">CT1 </w:t>
            </w:r>
            <w:r w:rsidRPr="00C034B9">
              <w:rPr>
                <w:lang w:val="ro-RO"/>
              </w:rPr>
              <w:t xml:space="preserve">Aplicarea regulilor de muncă organizată şi eficientă, a unor atitudini responsabile faţă de domeniul didactic-ştiinţific, pentru valorificarea creativă a propriului potenţial, cu respectarea principiilor şi a normelor de etică profesională </w:t>
            </w:r>
          </w:p>
          <w:p w14:paraId="6A8F2D17" w14:textId="77777777" w:rsidR="00A33DF3" w:rsidRPr="00C034B9" w:rsidRDefault="00A33DF3" w:rsidP="00A33DF3">
            <w:pPr>
              <w:pStyle w:val="Default"/>
              <w:rPr>
                <w:lang w:val="ro-RO"/>
              </w:rPr>
            </w:pPr>
          </w:p>
          <w:p w14:paraId="11C1B9BA" w14:textId="77777777" w:rsidR="00A33DF3" w:rsidRPr="00C034B9" w:rsidRDefault="00A33DF3" w:rsidP="00A33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14:paraId="4FFEDD66" w14:textId="77777777" w:rsidR="00A33DF3" w:rsidRPr="00C034B9" w:rsidRDefault="00A33DF3" w:rsidP="00A33DF3">
            <w:pPr>
              <w:pStyle w:val="Default"/>
              <w:rPr>
                <w:lang w:val="ro-RO"/>
              </w:rPr>
            </w:pPr>
            <w:r w:rsidRPr="00C034B9">
              <w:rPr>
                <w:b/>
                <w:bCs/>
                <w:lang w:val="ro-RO"/>
              </w:rPr>
              <w:t xml:space="preserve">CT3 </w:t>
            </w:r>
            <w:r w:rsidRPr="00C034B9">
              <w:rPr>
                <w:lang w:val="ro-RO"/>
              </w:rPr>
              <w:t xml:space="preserve">Utilizarea unor metode şi tehnici eficiente de învăţare, informare, cercetare şi dezvoltare a capacităţilor de valorificare a cunoştinţelor, de adaptare la cerinţele unei societăţi dinamice și de comunicare în limba română și într-o limbă de circulație internațională </w:t>
            </w:r>
          </w:p>
          <w:p w14:paraId="7F80812B" w14:textId="77777777" w:rsidR="00957D24" w:rsidRPr="00C034B9" w:rsidRDefault="00957D24" w:rsidP="00A33DF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49CDC7" w14:textId="77777777" w:rsidR="00957D24" w:rsidRPr="003E7A1F" w:rsidRDefault="00957D24" w:rsidP="00957D24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7A67F879" w14:textId="77777777" w:rsidR="00FD0711" w:rsidRPr="003E7A1F" w:rsidRDefault="00FD0711" w:rsidP="009D7E4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3E7A1F">
        <w:rPr>
          <w:rFonts w:ascii="Times New Roman" w:hAnsi="Times New Roman"/>
          <w:b/>
          <w:sz w:val="24"/>
          <w:szCs w:val="24"/>
        </w:rPr>
        <w:t>7. Obiectivele disciplinei</w:t>
      </w:r>
      <w:r w:rsidRPr="003E7A1F">
        <w:rPr>
          <w:rFonts w:ascii="Times New Roman" w:hAnsi="Times New Roman"/>
          <w:sz w:val="24"/>
          <w:szCs w:val="24"/>
        </w:rPr>
        <w:t xml:space="preserve"> (reieşind din grila competenţelor acumulate)</w:t>
      </w:r>
    </w:p>
    <w:tbl>
      <w:tblPr>
        <w:tblpPr w:leftFromText="180" w:rightFromText="180" w:vertAnchor="text" w:horzAnchor="margin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7520"/>
      </w:tblGrid>
      <w:tr w:rsidR="00FD0711" w:rsidRPr="003E7A1F" w14:paraId="1C998C29" w14:textId="77777777" w:rsidTr="00450A21">
        <w:tc>
          <w:tcPr>
            <w:tcW w:w="2988" w:type="dxa"/>
            <w:shd w:val="clear" w:color="auto" w:fill="D9D9D9"/>
          </w:tcPr>
          <w:p w14:paraId="01B4281B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7.1 Obiectivul general al disciplinei</w:t>
            </w:r>
          </w:p>
        </w:tc>
        <w:tc>
          <w:tcPr>
            <w:tcW w:w="7694" w:type="dxa"/>
            <w:shd w:val="clear" w:color="auto" w:fill="D9D9D9"/>
          </w:tcPr>
          <w:p w14:paraId="777347E1" w14:textId="77777777" w:rsidR="00FD0711" w:rsidRPr="003E7A1F" w:rsidRDefault="00DF6456" w:rsidP="00DF645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Inteligenţa artificială (IA) are drept obiectiv îmbunătăţirea automată a metodelor de rezolvare a problemelor</w:t>
            </w:r>
          </w:p>
        </w:tc>
      </w:tr>
      <w:tr w:rsidR="00FD0711" w:rsidRPr="003E7A1F" w14:paraId="534D2B8F" w14:textId="77777777" w:rsidTr="00450A21">
        <w:tc>
          <w:tcPr>
            <w:tcW w:w="2988" w:type="dxa"/>
            <w:shd w:val="clear" w:color="auto" w:fill="D9D9D9"/>
          </w:tcPr>
          <w:p w14:paraId="49A2D065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7.2 Obiectivele specifice</w:t>
            </w:r>
          </w:p>
          <w:p w14:paraId="062181D2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7E0192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0F254A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166D44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6A73F7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EF8F4A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4" w:type="dxa"/>
            <w:shd w:val="clear" w:color="auto" w:fill="D9D9D9"/>
          </w:tcPr>
          <w:p w14:paraId="2958EB72" w14:textId="77777777" w:rsidR="00FD0711" w:rsidRPr="003E7A1F" w:rsidRDefault="00DF6456" w:rsidP="00450A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Cursul trateaza aspecte teoretice si practice ale inteligentei artificial</w:t>
            </w:r>
            <w:r w:rsidR="00E77E90" w:rsidRPr="003E7A1F">
              <w:rPr>
                <w:rFonts w:ascii="Times New Roman" w:hAnsi="Times New Roman"/>
                <w:sz w:val="24"/>
                <w:szCs w:val="24"/>
              </w:rPr>
              <w:t>e</w:t>
            </w:r>
            <w:r w:rsidRPr="003E7A1F">
              <w:rPr>
                <w:rFonts w:ascii="Times New Roman" w:hAnsi="Times New Roman"/>
                <w:sz w:val="24"/>
                <w:szCs w:val="24"/>
              </w:rPr>
              <w:t xml:space="preserve"> (IA) si are ca scop formarea unei priviri de ansamblu asupra disciplinei si a principalelor domenii ale acesteia. La sfârsitul cursului, studentii vor întelege principiile de baza ale inteligentei artificiale si abordarile algoritmice asociate si vor avea cunostinte despre aplicatii ale inteligentei artificiale.</w:t>
            </w:r>
          </w:p>
        </w:tc>
      </w:tr>
    </w:tbl>
    <w:p w14:paraId="528D012A" w14:textId="77777777" w:rsidR="009F042A" w:rsidRPr="003E7A1F" w:rsidRDefault="009F042A" w:rsidP="009D7E4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14:paraId="06727789" w14:textId="77777777" w:rsidR="00FD0711" w:rsidRPr="003E7A1F" w:rsidRDefault="00FD0711" w:rsidP="009D7E4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3E7A1F">
        <w:rPr>
          <w:rFonts w:ascii="Times New Roman" w:hAnsi="Times New Roman"/>
          <w:b/>
          <w:sz w:val="24"/>
          <w:szCs w:val="24"/>
        </w:rPr>
        <w:t>8. Conţinuturi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4"/>
        <w:gridCol w:w="1598"/>
        <w:gridCol w:w="1418"/>
      </w:tblGrid>
      <w:tr w:rsidR="00FD0711" w:rsidRPr="003E7A1F" w14:paraId="7731F514" w14:textId="77777777" w:rsidTr="00634F0D">
        <w:tc>
          <w:tcPr>
            <w:tcW w:w="7724" w:type="dxa"/>
            <w:shd w:val="clear" w:color="auto" w:fill="D9D9D9"/>
          </w:tcPr>
          <w:p w14:paraId="70607CFC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8.1 Curs</w:t>
            </w:r>
          </w:p>
        </w:tc>
        <w:tc>
          <w:tcPr>
            <w:tcW w:w="1598" w:type="dxa"/>
          </w:tcPr>
          <w:p w14:paraId="40A7D4EB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Metode de predare</w:t>
            </w:r>
          </w:p>
        </w:tc>
        <w:tc>
          <w:tcPr>
            <w:tcW w:w="1418" w:type="dxa"/>
          </w:tcPr>
          <w:p w14:paraId="01A02181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Observa</w:t>
            </w:r>
            <w:r w:rsidR="00DB2B4B" w:rsidRPr="003E7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7A1F">
              <w:rPr>
                <w:rFonts w:ascii="Times New Roman" w:hAnsi="Times New Roman"/>
                <w:sz w:val="24"/>
                <w:szCs w:val="24"/>
              </w:rPr>
              <w:t>ţii</w:t>
            </w:r>
          </w:p>
        </w:tc>
      </w:tr>
      <w:tr w:rsidR="00FD0711" w:rsidRPr="003E7A1F" w14:paraId="4F17CE9E" w14:textId="77777777" w:rsidTr="00634F0D">
        <w:tc>
          <w:tcPr>
            <w:tcW w:w="7724" w:type="dxa"/>
            <w:shd w:val="clear" w:color="auto" w:fill="D9D9D9"/>
          </w:tcPr>
          <w:p w14:paraId="5293E857" w14:textId="77777777" w:rsidR="00F85AF7" w:rsidRPr="00634F0D" w:rsidRDefault="00634F0D" w:rsidP="00634F0D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Introducere în Inteligența Artificială. Agenți inteligenți.</w:t>
            </w:r>
          </w:p>
        </w:tc>
        <w:tc>
          <w:tcPr>
            <w:tcW w:w="1598" w:type="dxa"/>
          </w:tcPr>
          <w:p w14:paraId="0F454287" w14:textId="77777777" w:rsidR="00FD0711" w:rsidRPr="003E7A1F" w:rsidRDefault="00DB2B4B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Expunerea</w:t>
            </w:r>
          </w:p>
          <w:p w14:paraId="6F15DE40" w14:textId="77777777" w:rsidR="00DB2B4B" w:rsidRPr="003E7A1F" w:rsidRDefault="00DB2B4B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14:paraId="34FC39B5" w14:textId="77777777" w:rsidR="00DB2B4B" w:rsidRPr="003E7A1F" w:rsidRDefault="00DB2B4B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Problematizarea</w:t>
            </w:r>
          </w:p>
          <w:p w14:paraId="4B3EA35A" w14:textId="77777777" w:rsidR="00DB2B4B" w:rsidRPr="003E7A1F" w:rsidRDefault="00DB2B4B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0DA24A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F0D" w:rsidRPr="003E7A1F" w14:paraId="6B220595" w14:textId="77777777" w:rsidTr="00634F0D">
        <w:tc>
          <w:tcPr>
            <w:tcW w:w="7724" w:type="dxa"/>
            <w:shd w:val="clear" w:color="auto" w:fill="D9D9D9"/>
          </w:tcPr>
          <w:p w14:paraId="5F5E6627" w14:textId="77777777" w:rsidR="00634F0D" w:rsidRDefault="00634F0D" w:rsidP="00634F0D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Strategii de căutare (spații de căutare, căutare neinformată, BFS, DFS, iterative deepening search, uniform cost search).</w:t>
            </w:r>
          </w:p>
        </w:tc>
        <w:tc>
          <w:tcPr>
            <w:tcW w:w="1598" w:type="dxa"/>
          </w:tcPr>
          <w:p w14:paraId="4381CF71" w14:textId="77777777" w:rsidR="00634F0D" w:rsidRPr="003E7A1F" w:rsidRDefault="00634F0D" w:rsidP="0063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Expunerea</w:t>
            </w:r>
          </w:p>
          <w:p w14:paraId="660003C1" w14:textId="77777777" w:rsidR="00634F0D" w:rsidRPr="003E7A1F" w:rsidRDefault="00634F0D" w:rsidP="0063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14:paraId="299CFDEC" w14:textId="77777777" w:rsidR="00634F0D" w:rsidRPr="003E7A1F" w:rsidRDefault="00634F0D" w:rsidP="0063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Problematizarea</w:t>
            </w:r>
          </w:p>
          <w:p w14:paraId="06C6156A" w14:textId="77777777" w:rsidR="00634F0D" w:rsidRPr="003E7A1F" w:rsidRDefault="00634F0D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302C57" w14:textId="77777777" w:rsidR="00634F0D" w:rsidRPr="003E7A1F" w:rsidRDefault="00634F0D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F0D" w:rsidRPr="003E7A1F" w14:paraId="2B35397B" w14:textId="77777777" w:rsidTr="00634F0D">
        <w:tc>
          <w:tcPr>
            <w:tcW w:w="7724" w:type="dxa"/>
            <w:shd w:val="clear" w:color="auto" w:fill="D9D9D9"/>
          </w:tcPr>
          <w:p w14:paraId="133D0843" w14:textId="77777777" w:rsidR="00634F0D" w:rsidRDefault="00634F0D" w:rsidP="00634F0D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Strategii de căutare informate (Best first search, Greedy best-first search, A*, IDA*)</w:t>
            </w:r>
          </w:p>
        </w:tc>
        <w:tc>
          <w:tcPr>
            <w:tcW w:w="1598" w:type="dxa"/>
          </w:tcPr>
          <w:p w14:paraId="2772B1CE" w14:textId="77777777" w:rsidR="00634F0D" w:rsidRPr="003E7A1F" w:rsidRDefault="00634F0D" w:rsidP="00634F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1BFFE7" w14:textId="77777777" w:rsidR="00634F0D" w:rsidRPr="003E7A1F" w:rsidRDefault="00634F0D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3E7A1F" w14:paraId="3F2AD611" w14:textId="77777777" w:rsidTr="00634F0D">
        <w:tc>
          <w:tcPr>
            <w:tcW w:w="7724" w:type="dxa"/>
            <w:shd w:val="clear" w:color="auto" w:fill="D9D9D9"/>
          </w:tcPr>
          <w:p w14:paraId="33EAE133" w14:textId="77777777" w:rsidR="00FD0711" w:rsidRPr="00FA108B" w:rsidRDefault="00B075B6" w:rsidP="00FA108B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8B">
              <w:rPr>
                <w:rFonts w:ascii="Times New Roman" w:hAnsi="Times New Roman"/>
                <w:sz w:val="24"/>
                <w:szCs w:val="24"/>
              </w:rPr>
              <w:t xml:space="preserve">Căutare locală </w:t>
            </w:r>
            <w:r w:rsidR="00634F0D" w:rsidRPr="00FA108B">
              <w:rPr>
                <w:rFonts w:ascii="Times New Roman" w:hAnsi="Times New Roman"/>
                <w:sz w:val="24"/>
                <w:szCs w:val="24"/>
              </w:rPr>
              <w:t xml:space="preserve">(Căutare locală simplă, </w:t>
            </w:r>
            <w:r w:rsidRPr="00FA108B">
              <w:rPr>
                <w:rFonts w:ascii="Times New Roman" w:hAnsi="Times New Roman"/>
                <w:sz w:val="24"/>
                <w:szCs w:val="24"/>
              </w:rPr>
              <w:t xml:space="preserve">Căutare tabu </w:t>
            </w:r>
            <w:r w:rsidRPr="003E7A1F">
              <w:sym w:font="Wingdings" w:char="F0E0"/>
            </w:r>
            <w:r w:rsidRPr="00FA108B">
              <w:rPr>
                <w:rFonts w:ascii="Times New Roman" w:hAnsi="Times New Roman"/>
                <w:sz w:val="24"/>
                <w:szCs w:val="24"/>
              </w:rPr>
              <w:t xml:space="preserve"> reţine lista soluţiilor recent vizitate</w:t>
            </w:r>
            <w:r w:rsidR="00FA108B" w:rsidRPr="00FA10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108B">
              <w:rPr>
                <w:rFonts w:ascii="Times New Roman" w:hAnsi="Times New Roman"/>
                <w:sz w:val="24"/>
                <w:szCs w:val="24"/>
              </w:rPr>
              <w:t xml:space="preserve">Hill climbing </w:t>
            </w:r>
            <w:r w:rsidRPr="003E7A1F">
              <w:sym w:font="Wingdings" w:char="F0E0"/>
            </w:r>
            <w:r w:rsidRPr="00FA108B">
              <w:rPr>
                <w:rFonts w:ascii="Times New Roman" w:hAnsi="Times New Roman"/>
                <w:sz w:val="24"/>
                <w:szCs w:val="24"/>
              </w:rPr>
              <w:t xml:space="preserve"> alege cel mai bun vecin</w:t>
            </w:r>
            <w:r w:rsidR="00FA108B" w:rsidRPr="00FA10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A108B">
              <w:rPr>
                <w:rFonts w:ascii="Times New Roman" w:hAnsi="Times New Roman"/>
                <w:sz w:val="24"/>
                <w:szCs w:val="24"/>
              </w:rPr>
              <w:t xml:space="preserve">Simulated annealing </w:t>
            </w:r>
            <w:r w:rsidRPr="003E7A1F">
              <w:sym w:font="Wingdings" w:char="F0E0"/>
            </w:r>
            <w:r w:rsidRPr="00FA108B">
              <w:rPr>
                <w:rFonts w:ascii="Times New Roman" w:hAnsi="Times New Roman"/>
                <w:sz w:val="24"/>
                <w:szCs w:val="24"/>
              </w:rPr>
              <w:t xml:space="preserve"> alege probabilistic cel mai bun vecin</w:t>
            </w:r>
            <w:r w:rsidR="00FA108B" w:rsidRPr="00FA10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98" w:type="dxa"/>
          </w:tcPr>
          <w:p w14:paraId="54CE403C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Expunerea</w:t>
            </w:r>
          </w:p>
          <w:p w14:paraId="07832E6B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14:paraId="4E987292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Demonstraţia didactică</w:t>
            </w:r>
          </w:p>
          <w:p w14:paraId="4970319E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Algoritmizarea</w:t>
            </w:r>
          </w:p>
          <w:p w14:paraId="702C476C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Problematizarea</w:t>
            </w:r>
          </w:p>
          <w:p w14:paraId="6DBCEFF2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4DFE8B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3E7A1F" w14:paraId="7979863D" w14:textId="77777777" w:rsidTr="00634F0D">
        <w:tc>
          <w:tcPr>
            <w:tcW w:w="7724" w:type="dxa"/>
            <w:shd w:val="clear" w:color="auto" w:fill="D9D9D9"/>
          </w:tcPr>
          <w:p w14:paraId="69630D29" w14:textId="77777777" w:rsidR="00FD0711" w:rsidRPr="00FA108B" w:rsidRDefault="00B075B6" w:rsidP="00FA108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8B">
              <w:rPr>
                <w:rFonts w:ascii="Times New Roman" w:hAnsi="Times New Roman"/>
                <w:sz w:val="24"/>
                <w:szCs w:val="24"/>
              </w:rPr>
              <w:t>Algoritmi evolutivi</w:t>
            </w:r>
            <w:r w:rsidR="00FA108B"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  <w:tc>
          <w:tcPr>
            <w:tcW w:w="1598" w:type="dxa"/>
          </w:tcPr>
          <w:p w14:paraId="17FCC692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Expunerea</w:t>
            </w:r>
          </w:p>
          <w:p w14:paraId="575A9F5C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Algoritmizarea</w:t>
            </w:r>
          </w:p>
          <w:p w14:paraId="4AA081D6" w14:textId="77777777" w:rsidR="00FD0711" w:rsidRPr="003E7A1F" w:rsidRDefault="00DB2B4B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Problematizarea</w:t>
            </w:r>
          </w:p>
        </w:tc>
        <w:tc>
          <w:tcPr>
            <w:tcW w:w="1418" w:type="dxa"/>
          </w:tcPr>
          <w:p w14:paraId="0AA1BA6C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08B" w:rsidRPr="003E7A1F" w14:paraId="3BAFD19B" w14:textId="77777777" w:rsidTr="00634F0D">
        <w:tc>
          <w:tcPr>
            <w:tcW w:w="7724" w:type="dxa"/>
            <w:shd w:val="clear" w:color="auto" w:fill="D9D9D9"/>
          </w:tcPr>
          <w:p w14:paraId="461FDD87" w14:textId="77777777" w:rsidR="00FA108B" w:rsidRPr="00FA108B" w:rsidRDefault="00FA108B" w:rsidP="00FA108B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08B">
              <w:rPr>
                <w:rFonts w:ascii="Times New Roman" w:hAnsi="Times New Roman"/>
                <w:sz w:val="24"/>
                <w:szCs w:val="24"/>
              </w:rPr>
              <w:t>Algoritmi evolutivi II</w:t>
            </w:r>
          </w:p>
          <w:p w14:paraId="4F825830" w14:textId="77777777" w:rsidR="00FA108B" w:rsidRPr="00FA108B" w:rsidRDefault="00FA108B" w:rsidP="00FA108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567E029A" w14:textId="77777777" w:rsidR="00FA108B" w:rsidRPr="003E7A1F" w:rsidRDefault="00FA108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B36ADA1" w14:textId="77777777" w:rsidR="00FA108B" w:rsidRPr="003E7A1F" w:rsidRDefault="00FA108B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3E7A1F" w14:paraId="0779A7FA" w14:textId="77777777" w:rsidTr="00634F0D">
        <w:tc>
          <w:tcPr>
            <w:tcW w:w="7724" w:type="dxa"/>
            <w:shd w:val="clear" w:color="auto" w:fill="D9D9D9"/>
          </w:tcPr>
          <w:p w14:paraId="6308F229" w14:textId="77777777" w:rsidR="00FD0711" w:rsidRPr="003E7A1F" w:rsidRDefault="00FA108B" w:rsidP="00FA108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Învățare automată (separabilitate, perceptron, sisteme bazate pe reguli, metode de aproximare, kNN)</w:t>
            </w:r>
            <w:r w:rsidR="00B075B6" w:rsidRPr="003E7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</w:tcPr>
          <w:p w14:paraId="693EFA57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Expunerea</w:t>
            </w:r>
          </w:p>
          <w:p w14:paraId="3016C794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Algoritmizarea</w:t>
            </w:r>
          </w:p>
          <w:p w14:paraId="74F348C9" w14:textId="77777777" w:rsidR="00FD0711" w:rsidRPr="003E7A1F" w:rsidRDefault="00DB2B4B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Problematizarea</w:t>
            </w:r>
          </w:p>
        </w:tc>
        <w:tc>
          <w:tcPr>
            <w:tcW w:w="1418" w:type="dxa"/>
          </w:tcPr>
          <w:p w14:paraId="343C46EC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3E7A1F" w14:paraId="3778BD01" w14:textId="77777777" w:rsidTr="00634F0D">
        <w:tc>
          <w:tcPr>
            <w:tcW w:w="7724" w:type="dxa"/>
            <w:shd w:val="clear" w:color="auto" w:fill="D9D9D9"/>
          </w:tcPr>
          <w:p w14:paraId="612DC5EF" w14:textId="77777777" w:rsidR="00FD0711" w:rsidRPr="00FA108B" w:rsidRDefault="00FA108B" w:rsidP="00FA108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Învățare automată (arbori de decizie, C4.5,</w:t>
            </w:r>
            <w:r w:rsidR="00E175B3">
              <w:rPr>
                <w:rFonts w:ascii="Times New Roman" w:hAnsi="Times New Roman"/>
                <w:sz w:val="24"/>
                <w:szCs w:val="24"/>
              </w:rPr>
              <w:t xml:space="preserve"> nearest neighbour, naive Bayes)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75B6" w:rsidRPr="00FA1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</w:tcPr>
          <w:p w14:paraId="340F50CB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Expunerea</w:t>
            </w:r>
          </w:p>
          <w:p w14:paraId="4A9B55F6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14:paraId="443D8C84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Algoritmizarea</w:t>
            </w:r>
          </w:p>
          <w:p w14:paraId="08448F1B" w14:textId="77777777" w:rsidR="00FD0711" w:rsidRPr="003E7A1F" w:rsidRDefault="00DB2B4B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Problematizarea</w:t>
            </w:r>
          </w:p>
        </w:tc>
        <w:tc>
          <w:tcPr>
            <w:tcW w:w="1418" w:type="dxa"/>
          </w:tcPr>
          <w:p w14:paraId="4932A88B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3E7A1F" w14:paraId="308ECA9E" w14:textId="77777777" w:rsidTr="00634F0D">
        <w:tc>
          <w:tcPr>
            <w:tcW w:w="7724" w:type="dxa"/>
            <w:shd w:val="clear" w:color="auto" w:fill="D9D9D9"/>
          </w:tcPr>
          <w:p w14:paraId="2DF7A768" w14:textId="77777777" w:rsidR="00FD0711" w:rsidRPr="003E7A1F" w:rsidRDefault="00FA108B" w:rsidP="00FA108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Supervised vs. Unsupervised learning, regresie, clasificare automată</w:t>
            </w:r>
            <w:r w:rsidR="00B075B6" w:rsidRPr="003E7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</w:tcPr>
          <w:p w14:paraId="10DE04AB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Expunerea</w:t>
            </w:r>
          </w:p>
          <w:p w14:paraId="3065DD54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Demonstraţia didactică</w:t>
            </w:r>
          </w:p>
          <w:p w14:paraId="4EE8A4C0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Algoritmizarea</w:t>
            </w:r>
          </w:p>
          <w:p w14:paraId="4E052D4B" w14:textId="77777777" w:rsidR="00FD0711" w:rsidRPr="003E7A1F" w:rsidRDefault="00DB2B4B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Problematizarea</w:t>
            </w:r>
          </w:p>
        </w:tc>
        <w:tc>
          <w:tcPr>
            <w:tcW w:w="1418" w:type="dxa"/>
          </w:tcPr>
          <w:p w14:paraId="37A78464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3E7A1F" w14:paraId="61351EAD" w14:textId="77777777" w:rsidTr="00634F0D">
        <w:tc>
          <w:tcPr>
            <w:tcW w:w="7724" w:type="dxa"/>
            <w:shd w:val="clear" w:color="auto" w:fill="D9D9D9"/>
          </w:tcPr>
          <w:p w14:paraId="70FFE484" w14:textId="77777777" w:rsidR="00FD0711" w:rsidRPr="003E7A1F" w:rsidRDefault="00FA108B" w:rsidP="00FA108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Clustering </w:t>
            </w:r>
            <w:r w:rsidR="00B075B6" w:rsidRPr="003E7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</w:tcPr>
          <w:p w14:paraId="23EE82FB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Expunerea</w:t>
            </w:r>
          </w:p>
          <w:p w14:paraId="1023A7BC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14:paraId="42E694E3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Demonstraţia didactică</w:t>
            </w:r>
          </w:p>
          <w:p w14:paraId="22EAAE25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Algoritmizarea</w:t>
            </w:r>
          </w:p>
          <w:p w14:paraId="20278794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Problematizarea</w:t>
            </w:r>
          </w:p>
          <w:p w14:paraId="2788ECD8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F2D729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3E7A1F" w14:paraId="0A46E2C2" w14:textId="77777777" w:rsidTr="00634F0D">
        <w:tc>
          <w:tcPr>
            <w:tcW w:w="7724" w:type="dxa"/>
            <w:shd w:val="clear" w:color="auto" w:fill="D9D9D9"/>
          </w:tcPr>
          <w:p w14:paraId="4DE6CA6F" w14:textId="77777777" w:rsidR="00FD0711" w:rsidRPr="003E7A1F" w:rsidRDefault="00FA108B" w:rsidP="00FA108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Algoritmi de clustering (K-means, EM, </w:t>
            </w:r>
            <w:r w:rsidR="005C0AAA">
              <w:rPr>
                <w:rFonts w:ascii="Times New Roman" w:hAnsi="Times New Roman"/>
                <w:sz w:val="24"/>
                <w:szCs w:val="24"/>
              </w:rPr>
              <w:t>etc.)</w:t>
            </w:r>
          </w:p>
        </w:tc>
        <w:tc>
          <w:tcPr>
            <w:tcW w:w="1598" w:type="dxa"/>
          </w:tcPr>
          <w:p w14:paraId="29F0DA45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Expunerea</w:t>
            </w:r>
          </w:p>
          <w:p w14:paraId="17F249A8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14:paraId="45007B89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Algoritmizarea</w:t>
            </w:r>
          </w:p>
          <w:p w14:paraId="3E9017E1" w14:textId="77777777" w:rsidR="00FD0711" w:rsidRPr="003E7A1F" w:rsidRDefault="00DB2B4B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Problematizarea</w:t>
            </w:r>
          </w:p>
        </w:tc>
        <w:tc>
          <w:tcPr>
            <w:tcW w:w="1418" w:type="dxa"/>
          </w:tcPr>
          <w:p w14:paraId="38F0D5CD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3E7A1F" w14:paraId="0092E86C" w14:textId="77777777" w:rsidTr="00634F0D">
        <w:tc>
          <w:tcPr>
            <w:tcW w:w="7724" w:type="dxa"/>
            <w:shd w:val="clear" w:color="auto" w:fill="D9D9D9"/>
          </w:tcPr>
          <w:p w14:paraId="5C75D250" w14:textId="77777777" w:rsidR="00FD0711" w:rsidRPr="005C0AAA" w:rsidRDefault="00E175B3" w:rsidP="005C0AAA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Rețele neuronale I.</w:t>
            </w:r>
          </w:p>
        </w:tc>
        <w:tc>
          <w:tcPr>
            <w:tcW w:w="1598" w:type="dxa"/>
          </w:tcPr>
          <w:p w14:paraId="2F123CDA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Expunerea</w:t>
            </w:r>
          </w:p>
          <w:p w14:paraId="69B53F59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14:paraId="694C3676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Demonstraţia didactică</w:t>
            </w:r>
          </w:p>
          <w:p w14:paraId="2BD233BF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Algoritmizarea</w:t>
            </w:r>
          </w:p>
          <w:p w14:paraId="3A17E8EC" w14:textId="77777777" w:rsidR="00FD0711" w:rsidRPr="003E7A1F" w:rsidRDefault="00DB2B4B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Problematizarea</w:t>
            </w:r>
          </w:p>
        </w:tc>
        <w:tc>
          <w:tcPr>
            <w:tcW w:w="1418" w:type="dxa"/>
          </w:tcPr>
          <w:p w14:paraId="424F8AF6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3E7A1F" w14:paraId="1140593B" w14:textId="77777777" w:rsidTr="00634F0D">
        <w:tc>
          <w:tcPr>
            <w:tcW w:w="7724" w:type="dxa"/>
            <w:shd w:val="clear" w:color="auto" w:fill="D9D9D9"/>
          </w:tcPr>
          <w:p w14:paraId="1EEB1DAD" w14:textId="77777777" w:rsidR="00B075B6" w:rsidRPr="003E7A1F" w:rsidRDefault="00E175B3" w:rsidP="00FA108B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Retele neuronale II.</w:t>
            </w:r>
          </w:p>
          <w:p w14:paraId="3CDE304B" w14:textId="77777777" w:rsidR="00FD0711" w:rsidRPr="003E7A1F" w:rsidRDefault="00FD0711" w:rsidP="005C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32EF864D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Expunerea</w:t>
            </w:r>
          </w:p>
          <w:p w14:paraId="29FFFA10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14:paraId="5C28F33B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Demonstraţia didactică</w:t>
            </w:r>
          </w:p>
          <w:p w14:paraId="2A07F9D9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Algoritmizarea</w:t>
            </w:r>
          </w:p>
          <w:p w14:paraId="0F08C464" w14:textId="77777777" w:rsidR="00FD0711" w:rsidRPr="003E7A1F" w:rsidRDefault="00DB2B4B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Problematizarea</w:t>
            </w:r>
          </w:p>
        </w:tc>
        <w:tc>
          <w:tcPr>
            <w:tcW w:w="1418" w:type="dxa"/>
          </w:tcPr>
          <w:p w14:paraId="5E62D98A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3E7A1F" w14:paraId="15C9B60A" w14:textId="77777777" w:rsidTr="00634F0D">
        <w:tc>
          <w:tcPr>
            <w:tcW w:w="7724" w:type="dxa"/>
            <w:shd w:val="clear" w:color="auto" w:fill="D9D9D9"/>
          </w:tcPr>
          <w:p w14:paraId="6CABD498" w14:textId="77777777" w:rsidR="00FD0711" w:rsidRPr="005C0AAA" w:rsidRDefault="005C0AAA" w:rsidP="005C0AAA">
            <w:pPr>
              <w:pStyle w:val="ListParagraph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AAA">
              <w:rPr>
                <w:rFonts w:ascii="Times New Roman" w:hAnsi="Times New Roman"/>
                <w:sz w:val="24"/>
                <w:szCs w:val="24"/>
              </w:rPr>
              <w:t>Masini cu suport vectorial</w:t>
            </w:r>
            <w:r w:rsidR="00E175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8" w:type="dxa"/>
          </w:tcPr>
          <w:p w14:paraId="1707B2D9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Expunerea</w:t>
            </w:r>
          </w:p>
          <w:p w14:paraId="1D64EA67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14:paraId="43813467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Demonstraţia didactică</w:t>
            </w:r>
          </w:p>
          <w:p w14:paraId="4EC43C18" w14:textId="77777777" w:rsidR="00DB2B4B" w:rsidRPr="003E7A1F" w:rsidRDefault="00DB2B4B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Algoritmizarea</w:t>
            </w:r>
          </w:p>
          <w:p w14:paraId="5942350A" w14:textId="77777777" w:rsidR="00FD0711" w:rsidRPr="003E7A1F" w:rsidRDefault="00DB2B4B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Problematizarea</w:t>
            </w:r>
          </w:p>
        </w:tc>
        <w:tc>
          <w:tcPr>
            <w:tcW w:w="1418" w:type="dxa"/>
          </w:tcPr>
          <w:p w14:paraId="5BF9B60B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3E7A1F" w14:paraId="36424EFC" w14:textId="77777777" w:rsidTr="00DB2B4B">
        <w:tc>
          <w:tcPr>
            <w:tcW w:w="10740" w:type="dxa"/>
            <w:gridSpan w:val="3"/>
            <w:shd w:val="clear" w:color="auto" w:fill="D9D9D9"/>
          </w:tcPr>
          <w:p w14:paraId="765962A4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Bibliografie</w:t>
            </w:r>
          </w:p>
          <w:p w14:paraId="5E2A1294" w14:textId="77777777" w:rsidR="00EA06A5" w:rsidRPr="003E7A1F" w:rsidRDefault="00EA06A5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17B247" w14:textId="77777777" w:rsidR="00EA06A5" w:rsidRPr="003E7A1F" w:rsidRDefault="00EA06A5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In limba germana:</w:t>
            </w:r>
          </w:p>
          <w:p w14:paraId="1B1F0099" w14:textId="77777777" w:rsidR="00EA06A5" w:rsidRPr="003E7A1F" w:rsidRDefault="00EA06A5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66A6E8" w14:textId="77777777" w:rsidR="00EA06A5" w:rsidRPr="003E7A1F" w:rsidRDefault="00EA06A5" w:rsidP="00634F0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7A1F">
              <w:rPr>
                <w:rFonts w:ascii="Times New Roman" w:hAnsi="Times New Roman"/>
              </w:rPr>
              <w:t xml:space="preserve">ERTEL, W., Grundkurs </w:t>
            </w:r>
            <w:r w:rsidRPr="003E7A1F">
              <w:rPr>
                <w:rFonts w:ascii="Times New Roman" w:hAnsi="Times New Roman"/>
                <w:lang w:val="de-DE"/>
              </w:rPr>
              <w:t>Künstliche Intelligenz, Vieweg Teubner, 2009.</w:t>
            </w:r>
          </w:p>
          <w:p w14:paraId="701DC408" w14:textId="77777777" w:rsidR="00EA06A5" w:rsidRPr="00634F0D" w:rsidRDefault="00EA06A5" w:rsidP="00634F0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7A1F">
              <w:rPr>
                <w:rFonts w:ascii="Times New Roman" w:hAnsi="Times New Roman"/>
                <w:lang w:val="de-DE"/>
              </w:rPr>
              <w:t>JAROSCH, H., Information Retrieval und Künstliche Intelligenz, Deutscher Universitäts-Verlag, 2007.</w:t>
            </w:r>
          </w:p>
          <w:p w14:paraId="40F65820" w14:textId="77777777" w:rsidR="00634F0D" w:rsidRDefault="00634F0D" w:rsidP="00634F0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 xml:space="preserve">S. Russell, P. Norvig,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ünstliche Intelligenz – Ein moderner Ansatz</w:t>
            </w:r>
            <w:r w:rsidRPr="003E7A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Pearson, 2012.</w:t>
            </w:r>
          </w:p>
          <w:p w14:paraId="459F88C9" w14:textId="77777777" w:rsidR="00634F0D" w:rsidRPr="003E7A1F" w:rsidRDefault="00634F0D" w:rsidP="00634F0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Jan Lunze, Künstliche Intelligenz für Ingenieure, De Gruyter Oldenbourg, 2016.</w:t>
            </w:r>
          </w:p>
          <w:p w14:paraId="144F5399" w14:textId="77777777" w:rsidR="00634F0D" w:rsidRPr="003E7A1F" w:rsidRDefault="00634F0D" w:rsidP="00634F0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R. Kruse et all, Computational Intelligence, Eine methodische Einführung in Künstliche Neuronale Netze, Evolutionäre Algorithmen, Vieweg Teubner, 2011.</w:t>
            </w:r>
          </w:p>
          <w:p w14:paraId="4246E07C" w14:textId="77777777" w:rsidR="00EA06A5" w:rsidRPr="003E7A1F" w:rsidRDefault="00EA06A5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1ECEF6" w14:textId="77777777" w:rsidR="00EA06A5" w:rsidRPr="003E7A1F" w:rsidRDefault="00C04B84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Alte resurse bibliografice:</w:t>
            </w:r>
          </w:p>
          <w:p w14:paraId="1CF68C03" w14:textId="77777777" w:rsidR="00C04B84" w:rsidRPr="003E7A1F" w:rsidRDefault="00C04B84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65FDFF" w14:textId="77777777" w:rsidR="00274BF0" w:rsidRPr="003E7A1F" w:rsidRDefault="00274BF0" w:rsidP="00634F0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C. Groşan, A. Abraham, Intelligent Systems: A Modern Approach, Springer, 2011</w:t>
            </w:r>
          </w:p>
          <w:p w14:paraId="18CDEE3D" w14:textId="77777777" w:rsidR="00274BF0" w:rsidRPr="003E7A1F" w:rsidRDefault="00274BF0" w:rsidP="00634F0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M. Mitchell, An Introduction to Genetic Algorithms, MIT Press, 1998</w:t>
            </w:r>
          </w:p>
          <w:p w14:paraId="2F396264" w14:textId="77777777" w:rsidR="00274BF0" w:rsidRPr="003E7A1F" w:rsidRDefault="00274BF0" w:rsidP="00634F0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A. Hopgood, Intelligent Systems for Engineers and Scientists, CRC Press, 2001</w:t>
            </w:r>
          </w:p>
          <w:p w14:paraId="47807410" w14:textId="77777777" w:rsidR="00274BF0" w:rsidRPr="003E7A1F" w:rsidRDefault="00274BF0" w:rsidP="00634F0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T. M. Mitchell, Machine Learning,McGraw-Hill Science, 1997</w:t>
            </w:r>
          </w:p>
          <w:p w14:paraId="25F16C92" w14:textId="77777777" w:rsidR="00274BF0" w:rsidRPr="003E7A1F" w:rsidRDefault="00274BF0" w:rsidP="00634F0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James Kennedy, Russel Eberhart, Particle Swarm Optimisation, Proceedings of IEEE International Conference on Neural Networks. IV. pp. 1942–1948, 1995</w:t>
            </w:r>
          </w:p>
          <w:p w14:paraId="39DEDFF3" w14:textId="77777777" w:rsidR="00FD0711" w:rsidRPr="003E7A1F" w:rsidRDefault="00FD0711" w:rsidP="00634F0D">
            <w:pPr>
              <w:pStyle w:val="ListParagraph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3E7A1F" w14:paraId="11C5C5F0" w14:textId="77777777" w:rsidTr="00634F0D">
        <w:tc>
          <w:tcPr>
            <w:tcW w:w="7724" w:type="dxa"/>
            <w:shd w:val="clear" w:color="auto" w:fill="D9D9D9"/>
          </w:tcPr>
          <w:p w14:paraId="28DCEDFE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8.2 Seminar / laborator</w:t>
            </w:r>
          </w:p>
        </w:tc>
        <w:tc>
          <w:tcPr>
            <w:tcW w:w="1598" w:type="dxa"/>
          </w:tcPr>
          <w:p w14:paraId="3EA2F7F3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Metode de predare</w:t>
            </w:r>
          </w:p>
        </w:tc>
        <w:tc>
          <w:tcPr>
            <w:tcW w:w="1418" w:type="dxa"/>
          </w:tcPr>
          <w:p w14:paraId="0D0EF47B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Observaţii</w:t>
            </w:r>
          </w:p>
        </w:tc>
      </w:tr>
      <w:tr w:rsidR="001564CF" w:rsidRPr="003E7A1F" w14:paraId="17718995" w14:textId="77777777" w:rsidTr="00634F0D">
        <w:tc>
          <w:tcPr>
            <w:tcW w:w="7724" w:type="dxa"/>
            <w:shd w:val="clear" w:color="auto" w:fill="D9D9D9"/>
          </w:tcPr>
          <w:p w14:paraId="6B4744F4" w14:textId="77777777" w:rsidR="001564CF" w:rsidRPr="003E7A1F" w:rsidRDefault="005C0AAA" w:rsidP="00274BF0">
            <w:pPr>
              <w:widowControl w:val="0"/>
              <w:numPr>
                <w:ilvl w:val="0"/>
                <w:numId w:val="21"/>
              </w:numPr>
              <w:tabs>
                <w:tab w:val="left" w:pos="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Implementarea unui algoritm de căutare neinformată</w:t>
            </w:r>
          </w:p>
          <w:p w14:paraId="282D2A65" w14:textId="77777777" w:rsidR="001564CF" w:rsidRPr="003E7A1F" w:rsidRDefault="001564CF" w:rsidP="00274BF0">
            <w:pPr>
              <w:widowControl w:val="0"/>
              <w:tabs>
                <w:tab w:val="left" w:pos="875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67C031F1" w14:textId="77777777" w:rsidR="001564CF" w:rsidRPr="003E7A1F" w:rsidRDefault="001564CF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14:paraId="5348CECE" w14:textId="77777777" w:rsidR="001564CF" w:rsidRPr="003E7A1F" w:rsidRDefault="001564CF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Algoritmizarea</w:t>
            </w:r>
          </w:p>
          <w:p w14:paraId="2B329006" w14:textId="77777777" w:rsidR="001564CF" w:rsidRPr="003E7A1F" w:rsidRDefault="001564CF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Descoperirea</w:t>
            </w:r>
          </w:p>
          <w:p w14:paraId="4DCC1231" w14:textId="77777777" w:rsidR="001564CF" w:rsidRPr="003E7A1F" w:rsidRDefault="001564CF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Studiul individual</w:t>
            </w:r>
          </w:p>
          <w:p w14:paraId="28E2BDBD" w14:textId="77777777" w:rsidR="001564CF" w:rsidRPr="003E7A1F" w:rsidRDefault="001564CF" w:rsidP="00DB2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Exerciţiul</w:t>
            </w:r>
          </w:p>
        </w:tc>
        <w:tc>
          <w:tcPr>
            <w:tcW w:w="1418" w:type="dxa"/>
            <w:vMerge w:val="restart"/>
          </w:tcPr>
          <w:p w14:paraId="1D95D0A2" w14:textId="77777777" w:rsidR="001564CF" w:rsidRPr="003E7A1F" w:rsidRDefault="001564CF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4CF" w:rsidRPr="003E7A1F" w14:paraId="3170F627" w14:textId="77777777" w:rsidTr="00634F0D">
        <w:tc>
          <w:tcPr>
            <w:tcW w:w="7724" w:type="dxa"/>
            <w:shd w:val="clear" w:color="auto" w:fill="D9D9D9"/>
          </w:tcPr>
          <w:p w14:paraId="79B7CB7A" w14:textId="77777777" w:rsidR="001564CF" w:rsidRPr="003E7A1F" w:rsidRDefault="005C0AAA" w:rsidP="00274BF0">
            <w:pPr>
              <w:widowControl w:val="0"/>
              <w:numPr>
                <w:ilvl w:val="0"/>
                <w:numId w:val="21"/>
              </w:numPr>
              <w:tabs>
                <w:tab w:val="left" w:pos="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Implementarea unui algoritm de căutare informată</w:t>
            </w:r>
          </w:p>
        </w:tc>
        <w:tc>
          <w:tcPr>
            <w:tcW w:w="1598" w:type="dxa"/>
          </w:tcPr>
          <w:p w14:paraId="1B0609EC" w14:textId="77777777" w:rsidR="001564CF" w:rsidRPr="003E7A1F" w:rsidRDefault="001564CF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14:paraId="51B76D4A" w14:textId="77777777" w:rsidR="001564CF" w:rsidRPr="003E7A1F" w:rsidRDefault="001564CF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Algoritmizarea</w:t>
            </w:r>
          </w:p>
          <w:p w14:paraId="04E87F76" w14:textId="77777777" w:rsidR="001564CF" w:rsidRPr="003E7A1F" w:rsidRDefault="001564CF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Problematizarea</w:t>
            </w:r>
          </w:p>
          <w:p w14:paraId="666E8198" w14:textId="77777777" w:rsidR="001564CF" w:rsidRPr="003E7A1F" w:rsidRDefault="001564CF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Studiul de caz</w:t>
            </w:r>
          </w:p>
          <w:p w14:paraId="386E991C" w14:textId="77777777" w:rsidR="001564CF" w:rsidRPr="003E7A1F" w:rsidRDefault="001564CF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Cooperarea</w:t>
            </w:r>
          </w:p>
          <w:p w14:paraId="05F48870" w14:textId="77777777" w:rsidR="001564CF" w:rsidRPr="003E7A1F" w:rsidRDefault="001564CF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Studiul individual</w:t>
            </w:r>
          </w:p>
          <w:p w14:paraId="1122EC2F" w14:textId="77777777" w:rsidR="001564CF" w:rsidRPr="003E7A1F" w:rsidRDefault="001564CF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Exerciţiul</w:t>
            </w:r>
          </w:p>
        </w:tc>
        <w:tc>
          <w:tcPr>
            <w:tcW w:w="1418" w:type="dxa"/>
            <w:vMerge/>
          </w:tcPr>
          <w:p w14:paraId="03CB8319" w14:textId="77777777" w:rsidR="001564CF" w:rsidRPr="003E7A1F" w:rsidRDefault="001564CF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4CF" w:rsidRPr="003E7A1F" w14:paraId="281CA70E" w14:textId="77777777" w:rsidTr="00634F0D">
        <w:tc>
          <w:tcPr>
            <w:tcW w:w="7724" w:type="dxa"/>
            <w:shd w:val="clear" w:color="auto" w:fill="D9D9D9"/>
          </w:tcPr>
          <w:p w14:paraId="55A0061E" w14:textId="77777777" w:rsidR="001564CF" w:rsidRPr="003E7A1F" w:rsidRDefault="001564CF" w:rsidP="00274BF0">
            <w:pPr>
              <w:widowControl w:val="0"/>
              <w:numPr>
                <w:ilvl w:val="0"/>
                <w:numId w:val="21"/>
              </w:numPr>
              <w:tabs>
                <w:tab w:val="left" w:pos="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 xml:space="preserve">Rezolvarea problemelor de optimizare cu ajutorul </w:t>
            </w:r>
            <w:r w:rsidR="005C0AAA">
              <w:rPr>
                <w:rFonts w:ascii="Times New Roman" w:hAnsi="Times New Roman"/>
                <w:sz w:val="24"/>
                <w:szCs w:val="24"/>
              </w:rPr>
              <w:t>algoritmilor de căutare locală</w:t>
            </w:r>
          </w:p>
        </w:tc>
        <w:tc>
          <w:tcPr>
            <w:tcW w:w="1598" w:type="dxa"/>
          </w:tcPr>
          <w:p w14:paraId="77177F77" w14:textId="77777777" w:rsidR="001564CF" w:rsidRPr="003E7A1F" w:rsidRDefault="001564CF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14:paraId="5B81FEE0" w14:textId="77777777" w:rsidR="001564CF" w:rsidRPr="003E7A1F" w:rsidRDefault="001564CF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Algoritmizarea</w:t>
            </w:r>
          </w:p>
          <w:p w14:paraId="251BC0F3" w14:textId="77777777" w:rsidR="001564CF" w:rsidRPr="003E7A1F" w:rsidRDefault="001564CF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Problematizarea</w:t>
            </w:r>
          </w:p>
          <w:p w14:paraId="34C6017F" w14:textId="77777777" w:rsidR="001564CF" w:rsidRPr="003E7A1F" w:rsidRDefault="001564CF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Descoperirea</w:t>
            </w:r>
          </w:p>
          <w:p w14:paraId="2B342919" w14:textId="77777777" w:rsidR="001564CF" w:rsidRPr="003E7A1F" w:rsidRDefault="001564CF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Simularea</w:t>
            </w:r>
          </w:p>
          <w:p w14:paraId="0B197442" w14:textId="77777777" w:rsidR="001564CF" w:rsidRPr="003E7A1F" w:rsidRDefault="001564CF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Studiul individual</w:t>
            </w:r>
          </w:p>
          <w:p w14:paraId="6A8DC916" w14:textId="77777777" w:rsidR="001564CF" w:rsidRPr="003E7A1F" w:rsidRDefault="001564CF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Exerciţiul</w:t>
            </w:r>
          </w:p>
        </w:tc>
        <w:tc>
          <w:tcPr>
            <w:tcW w:w="1418" w:type="dxa"/>
            <w:vMerge w:val="restart"/>
          </w:tcPr>
          <w:p w14:paraId="5C684B46" w14:textId="77777777" w:rsidR="001564CF" w:rsidRPr="003E7A1F" w:rsidRDefault="001564CF" w:rsidP="001564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64CF" w:rsidRPr="003E7A1F" w14:paraId="1D8E9AEB" w14:textId="77777777" w:rsidTr="00634F0D">
        <w:tc>
          <w:tcPr>
            <w:tcW w:w="7724" w:type="dxa"/>
            <w:shd w:val="clear" w:color="auto" w:fill="D9D9D9"/>
          </w:tcPr>
          <w:p w14:paraId="6E4189C4" w14:textId="77777777" w:rsidR="001564CF" w:rsidRPr="003E7A1F" w:rsidRDefault="005C0AAA" w:rsidP="00274BF0">
            <w:pPr>
              <w:widowControl w:val="0"/>
              <w:numPr>
                <w:ilvl w:val="0"/>
                <w:numId w:val="21"/>
              </w:numPr>
              <w:tabs>
                <w:tab w:val="left" w:pos="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Implementarea unui algoritm evolutiv.</w:t>
            </w:r>
          </w:p>
        </w:tc>
        <w:tc>
          <w:tcPr>
            <w:tcW w:w="1598" w:type="dxa"/>
          </w:tcPr>
          <w:p w14:paraId="634F218E" w14:textId="77777777" w:rsidR="001564CF" w:rsidRPr="003E7A1F" w:rsidRDefault="001564CF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14:paraId="6DC74071" w14:textId="77777777" w:rsidR="001564CF" w:rsidRPr="003E7A1F" w:rsidRDefault="001564CF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Algoritmizarea</w:t>
            </w:r>
          </w:p>
          <w:p w14:paraId="1000128F" w14:textId="77777777" w:rsidR="001564CF" w:rsidRPr="003E7A1F" w:rsidRDefault="001564CF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Problematizarea</w:t>
            </w:r>
          </w:p>
          <w:p w14:paraId="6DD4B3D1" w14:textId="77777777" w:rsidR="001564CF" w:rsidRPr="003E7A1F" w:rsidRDefault="001564CF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Studiul de caz</w:t>
            </w:r>
          </w:p>
          <w:p w14:paraId="140337CA" w14:textId="77777777" w:rsidR="001564CF" w:rsidRPr="003E7A1F" w:rsidRDefault="001564CF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Brainstorming-ul</w:t>
            </w:r>
          </w:p>
          <w:p w14:paraId="5A7FF25C" w14:textId="77777777" w:rsidR="001564CF" w:rsidRPr="003E7A1F" w:rsidRDefault="001564CF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Studiul individual</w:t>
            </w:r>
          </w:p>
          <w:p w14:paraId="7981932D" w14:textId="77777777" w:rsidR="001564CF" w:rsidRPr="003E7A1F" w:rsidRDefault="001564CF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Exerciţiul</w:t>
            </w:r>
          </w:p>
        </w:tc>
        <w:tc>
          <w:tcPr>
            <w:tcW w:w="1418" w:type="dxa"/>
            <w:vMerge/>
          </w:tcPr>
          <w:p w14:paraId="7AF82ACB" w14:textId="77777777" w:rsidR="001564CF" w:rsidRPr="003E7A1F" w:rsidRDefault="001564CF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3E7A1F" w14:paraId="415A38D7" w14:textId="77777777" w:rsidTr="00634F0D">
        <w:tc>
          <w:tcPr>
            <w:tcW w:w="7724" w:type="dxa"/>
            <w:shd w:val="clear" w:color="auto" w:fill="D9D9D9"/>
          </w:tcPr>
          <w:p w14:paraId="02D9F5E0" w14:textId="77777777" w:rsidR="00FD0711" w:rsidRPr="003E7A1F" w:rsidRDefault="005C0AAA" w:rsidP="00274BF0">
            <w:pPr>
              <w:widowControl w:val="0"/>
              <w:numPr>
                <w:ilvl w:val="0"/>
                <w:numId w:val="21"/>
              </w:numPr>
              <w:tabs>
                <w:tab w:val="left" w:pos="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Implementarea unui algoritm evolutiv.</w:t>
            </w:r>
          </w:p>
        </w:tc>
        <w:tc>
          <w:tcPr>
            <w:tcW w:w="1598" w:type="dxa"/>
          </w:tcPr>
          <w:p w14:paraId="7EBA574E" w14:textId="77777777" w:rsidR="00683553" w:rsidRPr="003E7A1F" w:rsidRDefault="00683553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14:paraId="4DB44FBC" w14:textId="77777777" w:rsidR="00683553" w:rsidRPr="003E7A1F" w:rsidRDefault="00683553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Algoritmizarea</w:t>
            </w:r>
          </w:p>
          <w:p w14:paraId="1963CE91" w14:textId="77777777" w:rsidR="00683553" w:rsidRPr="003E7A1F" w:rsidRDefault="00683553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Problematizarea</w:t>
            </w:r>
          </w:p>
          <w:p w14:paraId="24F86067" w14:textId="77777777" w:rsidR="00683553" w:rsidRPr="003E7A1F" w:rsidRDefault="00683553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Descoperirea</w:t>
            </w:r>
          </w:p>
          <w:p w14:paraId="67970D15" w14:textId="77777777" w:rsidR="00683553" w:rsidRPr="003E7A1F" w:rsidRDefault="00683553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Studiul de caz</w:t>
            </w:r>
          </w:p>
          <w:p w14:paraId="28DDCB47" w14:textId="77777777" w:rsidR="00683553" w:rsidRPr="003E7A1F" w:rsidRDefault="00683553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Studiul individual</w:t>
            </w:r>
          </w:p>
          <w:p w14:paraId="5FCC24CE" w14:textId="77777777" w:rsidR="00FD0711" w:rsidRPr="003E7A1F" w:rsidRDefault="00683553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Exerciţiul</w:t>
            </w:r>
          </w:p>
        </w:tc>
        <w:tc>
          <w:tcPr>
            <w:tcW w:w="1418" w:type="dxa"/>
          </w:tcPr>
          <w:p w14:paraId="35ACCDA6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3E7A1F" w14:paraId="1CC2B11E" w14:textId="77777777" w:rsidTr="00634F0D">
        <w:tc>
          <w:tcPr>
            <w:tcW w:w="7724" w:type="dxa"/>
            <w:shd w:val="clear" w:color="auto" w:fill="D9D9D9"/>
          </w:tcPr>
          <w:p w14:paraId="3D435A49" w14:textId="77777777" w:rsidR="00FD0711" w:rsidRPr="003E7A1F" w:rsidRDefault="00E175B3" w:rsidP="00274BF0">
            <w:pPr>
              <w:widowControl w:val="0"/>
              <w:numPr>
                <w:ilvl w:val="0"/>
                <w:numId w:val="21"/>
              </w:numPr>
              <w:tabs>
                <w:tab w:val="left" w:pos="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Studii de caz.</w:t>
            </w:r>
          </w:p>
        </w:tc>
        <w:tc>
          <w:tcPr>
            <w:tcW w:w="1598" w:type="dxa"/>
          </w:tcPr>
          <w:p w14:paraId="5BEB759D" w14:textId="77777777" w:rsidR="00683553" w:rsidRPr="003E7A1F" w:rsidRDefault="00683553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14:paraId="730BF2BB" w14:textId="77777777" w:rsidR="00683553" w:rsidRPr="003E7A1F" w:rsidRDefault="00683553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Algoritmizarea</w:t>
            </w:r>
          </w:p>
          <w:p w14:paraId="2C6BE2F3" w14:textId="77777777" w:rsidR="00683553" w:rsidRPr="003E7A1F" w:rsidRDefault="00683553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Studiul de caz</w:t>
            </w:r>
          </w:p>
          <w:p w14:paraId="41EE5739" w14:textId="77777777" w:rsidR="00683553" w:rsidRPr="003E7A1F" w:rsidRDefault="00683553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Simularea</w:t>
            </w:r>
          </w:p>
          <w:p w14:paraId="6F950277" w14:textId="77777777" w:rsidR="00683553" w:rsidRPr="003E7A1F" w:rsidRDefault="00683553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Studiul individual</w:t>
            </w:r>
          </w:p>
          <w:p w14:paraId="428C8A7D" w14:textId="77777777" w:rsidR="00FD0711" w:rsidRPr="003E7A1F" w:rsidRDefault="00683553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Exerciţiul</w:t>
            </w:r>
          </w:p>
        </w:tc>
        <w:tc>
          <w:tcPr>
            <w:tcW w:w="1418" w:type="dxa"/>
          </w:tcPr>
          <w:p w14:paraId="24A9AF9C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3E7A1F" w14:paraId="498542D4" w14:textId="77777777" w:rsidTr="00634F0D">
        <w:tc>
          <w:tcPr>
            <w:tcW w:w="7724" w:type="dxa"/>
            <w:shd w:val="clear" w:color="auto" w:fill="D9D9D9"/>
          </w:tcPr>
          <w:p w14:paraId="74117D46" w14:textId="77777777" w:rsidR="00FD0711" w:rsidRPr="003E7A1F" w:rsidRDefault="005C0AAA" w:rsidP="005C0AAA">
            <w:pPr>
              <w:widowControl w:val="0"/>
              <w:tabs>
                <w:tab w:val="left" w:pos="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 7. – L 13.</w:t>
            </w:r>
            <w:r w:rsidRPr="003E7A1F">
              <w:rPr>
                <w:rFonts w:ascii="Times New Roman" w:hAnsi="Times New Roman"/>
                <w:sz w:val="24"/>
                <w:szCs w:val="24"/>
              </w:rPr>
              <w:t>Rezolvarea problemelor de invatare cu ajutorul retelelor neuronale artificial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3E7A1F">
              <w:rPr>
                <w:rFonts w:ascii="Times New Roman" w:hAnsi="Times New Roman"/>
                <w:sz w:val="24"/>
                <w:szCs w:val="24"/>
              </w:rPr>
              <w:t xml:space="preserve"> si a algoritmilor evolutivi</w:t>
            </w:r>
          </w:p>
        </w:tc>
        <w:tc>
          <w:tcPr>
            <w:tcW w:w="1598" w:type="dxa"/>
          </w:tcPr>
          <w:p w14:paraId="5DFFDB2B" w14:textId="77777777" w:rsidR="00683553" w:rsidRPr="003E7A1F" w:rsidRDefault="00683553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Conversaţia</w:t>
            </w:r>
          </w:p>
          <w:p w14:paraId="3B87DA76" w14:textId="77777777" w:rsidR="00683553" w:rsidRPr="003E7A1F" w:rsidRDefault="00683553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Algoritmizarea</w:t>
            </w:r>
          </w:p>
          <w:p w14:paraId="65D4B289" w14:textId="77777777" w:rsidR="00683553" w:rsidRPr="003E7A1F" w:rsidRDefault="00683553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Problematizarea</w:t>
            </w:r>
          </w:p>
          <w:p w14:paraId="2BD23186" w14:textId="77777777" w:rsidR="00683553" w:rsidRPr="003E7A1F" w:rsidRDefault="00683553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Studiul de caz</w:t>
            </w:r>
          </w:p>
          <w:p w14:paraId="39C2AFE8" w14:textId="77777777" w:rsidR="00683553" w:rsidRPr="003E7A1F" w:rsidRDefault="00683553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Brainstorming-ul</w:t>
            </w:r>
          </w:p>
          <w:p w14:paraId="7CE32308" w14:textId="77777777" w:rsidR="00683553" w:rsidRPr="003E7A1F" w:rsidRDefault="00683553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Studiul individual</w:t>
            </w:r>
          </w:p>
          <w:p w14:paraId="30C3DC40" w14:textId="77777777" w:rsidR="00FD0711" w:rsidRPr="003E7A1F" w:rsidRDefault="00683553" w:rsidP="00683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Exerciţiul</w:t>
            </w:r>
          </w:p>
        </w:tc>
        <w:tc>
          <w:tcPr>
            <w:tcW w:w="1418" w:type="dxa"/>
          </w:tcPr>
          <w:p w14:paraId="64E53DEB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3E7A1F" w14:paraId="2C854E4B" w14:textId="77777777" w:rsidTr="00634F0D">
        <w:tc>
          <w:tcPr>
            <w:tcW w:w="7724" w:type="dxa"/>
            <w:shd w:val="clear" w:color="auto" w:fill="D9D9D9"/>
          </w:tcPr>
          <w:p w14:paraId="18618C6B" w14:textId="77777777" w:rsidR="00FD0711" w:rsidRPr="003E7A1F" w:rsidRDefault="005C0AAA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L14. Predarea proiectelor</w:t>
            </w:r>
          </w:p>
        </w:tc>
        <w:tc>
          <w:tcPr>
            <w:tcW w:w="1598" w:type="dxa"/>
          </w:tcPr>
          <w:p w14:paraId="7154B0B2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B95F9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0711" w:rsidRPr="003E7A1F" w14:paraId="1DD53D75" w14:textId="77777777" w:rsidTr="00DB2B4B">
        <w:tc>
          <w:tcPr>
            <w:tcW w:w="10740" w:type="dxa"/>
            <w:gridSpan w:val="3"/>
            <w:shd w:val="clear" w:color="auto" w:fill="D9D9D9"/>
          </w:tcPr>
          <w:p w14:paraId="11196F1D" w14:textId="77777777" w:rsidR="00FD0711" w:rsidRPr="003E7A1F" w:rsidRDefault="00FD0711" w:rsidP="00450A21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Bibliografie</w:t>
            </w:r>
            <w:r w:rsidRPr="003E7A1F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7C8532D" w14:textId="77777777" w:rsidR="002F037A" w:rsidRPr="003E7A1F" w:rsidRDefault="002F037A" w:rsidP="002F037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C. Groşan, A. Abraham, Intelligent Systems: A Modern Approach, Springer, 2011</w:t>
            </w:r>
          </w:p>
          <w:p w14:paraId="7B2B9C31" w14:textId="77777777" w:rsidR="002F037A" w:rsidRPr="003E7A1F" w:rsidRDefault="002F037A" w:rsidP="002F037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A. Hopgood, Intelligent Systems for Engineers and Scientists, CRC Press, 2001</w:t>
            </w:r>
          </w:p>
          <w:p w14:paraId="53140281" w14:textId="77777777" w:rsidR="002F037A" w:rsidRPr="003E7A1F" w:rsidRDefault="002F037A" w:rsidP="002F037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3E7A1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Russell St., P. Norvig, </w:t>
            </w:r>
            <w:hyperlink r:id="rId5" w:history="1">
              <w:r w:rsidRPr="003E7A1F">
                <w:rPr>
                  <w:rFonts w:ascii="Times New Roman" w:hAnsi="Times New Roman"/>
                  <w:bCs/>
                  <w:sz w:val="24"/>
                  <w:szCs w:val="24"/>
                  <w:lang w:val="en-US"/>
                </w:rPr>
                <w:t>Künstliche Intelligenz (Pearson Studium - IT)</w:t>
              </w:r>
            </w:hyperlink>
            <w:r w:rsidRPr="003E7A1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Pearson GmbH, 2012 </w:t>
            </w:r>
          </w:p>
          <w:p w14:paraId="41B0EEB2" w14:textId="77777777" w:rsidR="002F037A" w:rsidRPr="003E7A1F" w:rsidRDefault="002F037A" w:rsidP="002F037A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3E7A1F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Peter Zöller-Greer</w:t>
              </w:r>
            </w:hyperlink>
            <w:r w:rsidRPr="003E7A1F">
              <w:rPr>
                <w:rStyle w:val="med"/>
                <w:rFonts w:ascii="Times New Roman" w:hAnsi="Times New Roman"/>
                <w:sz w:val="24"/>
                <w:szCs w:val="24"/>
              </w:rPr>
              <w:t xml:space="preserve">, </w:t>
            </w:r>
            <w:hyperlink r:id="rId7" w:history="1">
              <w:r w:rsidRPr="003E7A1F">
                <w:rPr>
                  <w:rStyle w:val="lrg"/>
                  <w:rFonts w:ascii="Times New Roman" w:hAnsi="Times New Roman"/>
                  <w:sz w:val="24"/>
                  <w:szCs w:val="24"/>
                </w:rPr>
                <w:t>Künstliche Intelligenz: Grundlagen und Anwendungen</w:t>
              </w:r>
            </w:hyperlink>
            <w:r w:rsidRPr="003E7A1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E7A1F">
              <w:rPr>
                <w:rStyle w:val="med"/>
                <w:rFonts w:ascii="Times New Roman" w:hAnsi="Times New Roman"/>
                <w:sz w:val="24"/>
                <w:szCs w:val="24"/>
              </w:rPr>
              <w:t>composia Verlag, 2010</w:t>
            </w:r>
            <w:r w:rsidRPr="003E7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C208B8" w14:textId="77777777" w:rsidR="00FD0711" w:rsidRPr="003E7A1F" w:rsidRDefault="00FD0711" w:rsidP="002F037A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8A37757" w14:textId="77777777" w:rsidR="00FD0711" w:rsidRPr="003E7A1F" w:rsidRDefault="00FD0711" w:rsidP="003E7F77">
      <w:pPr>
        <w:rPr>
          <w:rFonts w:ascii="Times New Roman" w:hAnsi="Times New Roman"/>
          <w:sz w:val="24"/>
          <w:szCs w:val="24"/>
        </w:rPr>
      </w:pPr>
    </w:p>
    <w:p w14:paraId="5226032B" w14:textId="77777777" w:rsidR="00FD0711" w:rsidRPr="003E7A1F" w:rsidRDefault="00FD0711" w:rsidP="009D7E4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3E7A1F">
        <w:rPr>
          <w:rFonts w:ascii="Times New Roman" w:hAnsi="Times New Roman"/>
          <w:b/>
          <w:sz w:val="24"/>
          <w:szCs w:val="24"/>
        </w:rPr>
        <w:t>9. Coroborarea conţinuturilor disciplinei cu aşteptările reprezentanţilor comunităţii epistemice, asociaţiilor profesionale şi angajatori reprezentativi din domeniul aferent programului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D0711" w:rsidRPr="003E7A1F" w14:paraId="1B16BAAD" w14:textId="77777777" w:rsidTr="00450A21">
        <w:tc>
          <w:tcPr>
            <w:tcW w:w="10682" w:type="dxa"/>
          </w:tcPr>
          <w:p w14:paraId="17547C2A" w14:textId="77777777" w:rsidR="00FD0711" w:rsidRPr="003E7A1F" w:rsidRDefault="00FD0711" w:rsidP="00450A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64CF" w:rsidRPr="003E7A1F">
              <w:rPr>
                <w:rFonts w:ascii="Times New Roman" w:hAnsi="Times New Roman"/>
                <w:sz w:val="24"/>
                <w:szCs w:val="24"/>
              </w:rPr>
              <w:t>Cursul respecta recomandarile curicullare IEEE si ACM pentru studiile in informatica</w:t>
            </w:r>
          </w:p>
          <w:p w14:paraId="1F2C0E2F" w14:textId="77777777" w:rsidR="001564CF" w:rsidRPr="003E7A1F" w:rsidRDefault="001564CF" w:rsidP="00450A2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Cursul exista in programa de studiu a majoritatii facultatilor de profil din Romania</w:t>
            </w:r>
          </w:p>
          <w:p w14:paraId="7828DA04" w14:textId="77777777" w:rsidR="001564CF" w:rsidRPr="003E7A1F" w:rsidRDefault="001564CF" w:rsidP="001564C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Cursul exista in programa de studiu a numeroase facultatilor de profil din intreaga lume</w:t>
            </w:r>
          </w:p>
          <w:p w14:paraId="5240CD74" w14:textId="77777777" w:rsidR="00FD0711" w:rsidRPr="003E7A1F" w:rsidRDefault="001564CF" w:rsidP="001564C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Companiile de software considera continutul cursului ca fiind util in dezvoltarea abilitatilor de modelare si programare ale studentilor</w:t>
            </w:r>
          </w:p>
        </w:tc>
      </w:tr>
    </w:tbl>
    <w:p w14:paraId="52044907" w14:textId="77777777" w:rsidR="00FD0711" w:rsidRPr="003E7A1F" w:rsidRDefault="00FD0711" w:rsidP="003E7F77">
      <w:pPr>
        <w:rPr>
          <w:rFonts w:ascii="Times New Roman" w:hAnsi="Times New Roman"/>
          <w:sz w:val="24"/>
          <w:szCs w:val="24"/>
        </w:rPr>
      </w:pPr>
    </w:p>
    <w:p w14:paraId="097264A4" w14:textId="77777777" w:rsidR="00FD0711" w:rsidRPr="003E7A1F" w:rsidRDefault="00FD0711" w:rsidP="009D7E43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3E7A1F">
        <w:rPr>
          <w:rFonts w:ascii="Times New Roman" w:hAnsi="Times New Roman"/>
          <w:b/>
          <w:sz w:val="24"/>
          <w:szCs w:val="24"/>
        </w:rPr>
        <w:t>10. Evaluare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7"/>
        <w:gridCol w:w="2789"/>
        <w:gridCol w:w="2895"/>
        <w:gridCol w:w="2145"/>
      </w:tblGrid>
      <w:tr w:rsidR="00FD0711" w:rsidRPr="003E7A1F" w14:paraId="0DD390E5" w14:textId="77777777" w:rsidTr="00450A21">
        <w:tc>
          <w:tcPr>
            <w:tcW w:w="2670" w:type="dxa"/>
          </w:tcPr>
          <w:p w14:paraId="048BABEB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Tip activitate</w:t>
            </w:r>
          </w:p>
        </w:tc>
        <w:tc>
          <w:tcPr>
            <w:tcW w:w="2828" w:type="dxa"/>
            <w:shd w:val="clear" w:color="auto" w:fill="D9D9D9"/>
          </w:tcPr>
          <w:p w14:paraId="7D4EFCA8" w14:textId="77777777" w:rsidR="00FD0711" w:rsidRPr="003E7A1F" w:rsidRDefault="00FD0711" w:rsidP="00450A21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10.1 Criterii de evaluare</w:t>
            </w:r>
          </w:p>
        </w:tc>
        <w:tc>
          <w:tcPr>
            <w:tcW w:w="2967" w:type="dxa"/>
          </w:tcPr>
          <w:p w14:paraId="5A3FB244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10.2 metode de evaluare</w:t>
            </w:r>
          </w:p>
        </w:tc>
        <w:tc>
          <w:tcPr>
            <w:tcW w:w="2217" w:type="dxa"/>
          </w:tcPr>
          <w:p w14:paraId="58A6B0A5" w14:textId="77777777" w:rsidR="00FD0711" w:rsidRPr="003E7A1F" w:rsidRDefault="00FD0711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10.3 Pondere din nota finală</w:t>
            </w:r>
          </w:p>
        </w:tc>
      </w:tr>
      <w:tr w:rsidR="001564CF" w:rsidRPr="003E7A1F" w14:paraId="48EB2BB2" w14:textId="77777777" w:rsidTr="00450A21">
        <w:trPr>
          <w:trHeight w:val="135"/>
        </w:trPr>
        <w:tc>
          <w:tcPr>
            <w:tcW w:w="2670" w:type="dxa"/>
          </w:tcPr>
          <w:p w14:paraId="086A6AB3" w14:textId="77777777" w:rsidR="001564CF" w:rsidRPr="003E7A1F" w:rsidRDefault="001564CF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10.4 Curs</w:t>
            </w:r>
          </w:p>
        </w:tc>
        <w:tc>
          <w:tcPr>
            <w:tcW w:w="2828" w:type="dxa"/>
            <w:shd w:val="clear" w:color="auto" w:fill="D9D9D9"/>
          </w:tcPr>
          <w:p w14:paraId="758C0FC5" w14:textId="77777777" w:rsidR="001564CF" w:rsidRPr="003E7A1F" w:rsidRDefault="001564CF" w:rsidP="00FA108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35" w:hanging="297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Cunoasterea conceptelor de baza ale domeniului</w:t>
            </w:r>
          </w:p>
          <w:p w14:paraId="1945E1FE" w14:textId="77777777" w:rsidR="001564CF" w:rsidRPr="003E7A1F" w:rsidRDefault="001564CF" w:rsidP="00FA108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35" w:hanging="297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Aplicarea princiilor inteligente din continutul cursului pentru rezolvarea problemelor complexe si dificile</w:t>
            </w:r>
          </w:p>
        </w:tc>
        <w:tc>
          <w:tcPr>
            <w:tcW w:w="2967" w:type="dxa"/>
          </w:tcPr>
          <w:p w14:paraId="28FB96A1" w14:textId="77777777" w:rsidR="001564CF" w:rsidRPr="003E7A1F" w:rsidRDefault="001564CF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Examen scris</w:t>
            </w:r>
          </w:p>
        </w:tc>
        <w:tc>
          <w:tcPr>
            <w:tcW w:w="2217" w:type="dxa"/>
          </w:tcPr>
          <w:p w14:paraId="56CE71A8" w14:textId="77777777" w:rsidR="001564CF" w:rsidRPr="003E7A1F" w:rsidRDefault="001564CF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1564CF" w:rsidRPr="003E7A1F" w14:paraId="3CEF5C45" w14:textId="77777777" w:rsidTr="00450A21">
        <w:trPr>
          <w:trHeight w:val="135"/>
        </w:trPr>
        <w:tc>
          <w:tcPr>
            <w:tcW w:w="2670" w:type="dxa"/>
            <w:vMerge w:val="restart"/>
          </w:tcPr>
          <w:p w14:paraId="00F83A90" w14:textId="77777777" w:rsidR="001564CF" w:rsidRPr="003E7A1F" w:rsidRDefault="001564CF" w:rsidP="00450A21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10.5 Seminar/laborator</w:t>
            </w:r>
          </w:p>
        </w:tc>
        <w:tc>
          <w:tcPr>
            <w:tcW w:w="2828" w:type="dxa"/>
            <w:shd w:val="clear" w:color="auto" w:fill="D9D9D9"/>
          </w:tcPr>
          <w:p w14:paraId="4DEB5332" w14:textId="77777777" w:rsidR="001564CF" w:rsidRPr="003E7A1F" w:rsidRDefault="001564CF" w:rsidP="00FA108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35" w:hanging="297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 xml:space="preserve">Specificarea, proiectarea, implementarea si testarea metodelor inteligente </w:t>
            </w:r>
          </w:p>
          <w:p w14:paraId="57E3776F" w14:textId="77777777" w:rsidR="001564CF" w:rsidRPr="003E7A1F" w:rsidRDefault="001564CF" w:rsidP="00FA108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35" w:hanging="297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Rezolvarea efectiva a problemelor cu ajutorul metodelor anterior implementate</w:t>
            </w:r>
          </w:p>
        </w:tc>
        <w:tc>
          <w:tcPr>
            <w:tcW w:w="2967" w:type="dxa"/>
          </w:tcPr>
          <w:p w14:paraId="4C69D390" w14:textId="77777777" w:rsidR="001564CF" w:rsidRPr="003E7A1F" w:rsidRDefault="001564CF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Investigatia</w:t>
            </w:r>
          </w:p>
          <w:p w14:paraId="12E606EB" w14:textId="77777777" w:rsidR="001564CF" w:rsidRPr="003E7A1F" w:rsidRDefault="001564CF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 xml:space="preserve">Observarea sistematica a studentului in </w:t>
            </w:r>
            <w:r w:rsidRPr="003E7A1F">
              <w:rPr>
                <w:rFonts w:ascii="Times New Roman" w:hAnsi="Times New Roman"/>
                <w:color w:val="000000"/>
              </w:rPr>
              <w:t>timpul rezolvării</w:t>
            </w:r>
            <w:r w:rsidRPr="003E7A1F">
              <w:rPr>
                <w:rStyle w:val="apple-converted-space"/>
                <w:rFonts w:ascii="Times New Roman" w:hAnsi="Times New Roman"/>
                <w:color w:val="000000"/>
              </w:rPr>
              <w:t> sarcinii</w:t>
            </w:r>
            <w:r w:rsidRPr="003E7A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17" w:type="dxa"/>
          </w:tcPr>
          <w:p w14:paraId="1DA4236A" w14:textId="77777777" w:rsidR="001564CF" w:rsidRPr="003E7A1F" w:rsidRDefault="001564CF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1564CF" w:rsidRPr="003E7A1F" w14:paraId="5CD10E64" w14:textId="77777777" w:rsidTr="00450A21">
        <w:trPr>
          <w:trHeight w:val="135"/>
        </w:trPr>
        <w:tc>
          <w:tcPr>
            <w:tcW w:w="2670" w:type="dxa"/>
            <w:vMerge/>
          </w:tcPr>
          <w:p w14:paraId="45B396D6" w14:textId="77777777" w:rsidR="001564CF" w:rsidRPr="003E7A1F" w:rsidRDefault="001564CF" w:rsidP="00450A21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8" w:type="dxa"/>
            <w:shd w:val="clear" w:color="auto" w:fill="D9D9D9"/>
          </w:tcPr>
          <w:p w14:paraId="15AE6C6E" w14:textId="77777777" w:rsidR="001564CF" w:rsidRPr="003E7A1F" w:rsidRDefault="001564CF" w:rsidP="00FA108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35" w:hanging="297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 xml:space="preserve">Specificarea, proiectarea, implementarea si testarea metodelor inteligente </w:t>
            </w:r>
          </w:p>
          <w:p w14:paraId="5F8285E2" w14:textId="77777777" w:rsidR="001564CF" w:rsidRPr="003E7A1F" w:rsidRDefault="001564CF" w:rsidP="00FA108B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335" w:hanging="297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Rezolvarea efectiva a problemelor cu ajutorul metodelor anterior implementate</w:t>
            </w:r>
          </w:p>
        </w:tc>
        <w:tc>
          <w:tcPr>
            <w:tcW w:w="2967" w:type="dxa"/>
          </w:tcPr>
          <w:p w14:paraId="2D572BB5" w14:textId="77777777" w:rsidR="001564CF" w:rsidRPr="003E7A1F" w:rsidRDefault="001564CF" w:rsidP="00450A21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</w:rPr>
            </w:pPr>
            <w:r w:rsidRPr="003E7A1F">
              <w:rPr>
                <w:rFonts w:ascii="Times New Roman" w:hAnsi="Times New Roman"/>
                <w:color w:val="000000"/>
              </w:rPr>
              <w:t>Observarea sistematică a studentului în timpul rezolvării</w:t>
            </w:r>
            <w:r w:rsidRPr="003E7A1F">
              <w:rPr>
                <w:rStyle w:val="apple-converted-space"/>
                <w:rFonts w:ascii="Times New Roman" w:hAnsi="Times New Roman"/>
                <w:color w:val="000000"/>
              </w:rPr>
              <w:t> sarcinii</w:t>
            </w:r>
          </w:p>
          <w:p w14:paraId="04349B38" w14:textId="77777777" w:rsidR="001564CF" w:rsidRPr="003E7A1F" w:rsidRDefault="001564CF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Style w:val="apple-converted-space"/>
                <w:rFonts w:ascii="Times New Roman" w:hAnsi="Times New Roman"/>
                <w:color w:val="000000"/>
              </w:rPr>
              <w:t>Proiectul</w:t>
            </w:r>
          </w:p>
        </w:tc>
        <w:tc>
          <w:tcPr>
            <w:tcW w:w="2217" w:type="dxa"/>
          </w:tcPr>
          <w:p w14:paraId="71336C5D" w14:textId="77777777" w:rsidR="001564CF" w:rsidRPr="003E7A1F" w:rsidRDefault="001564CF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1564CF" w:rsidRPr="003E7A1F" w14:paraId="3FA77CB5" w14:textId="77777777" w:rsidTr="00450A21">
        <w:tc>
          <w:tcPr>
            <w:tcW w:w="10682" w:type="dxa"/>
            <w:gridSpan w:val="4"/>
          </w:tcPr>
          <w:p w14:paraId="5B21EDAA" w14:textId="77777777" w:rsidR="001564CF" w:rsidRPr="003E7A1F" w:rsidRDefault="001564CF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10.6 Standard minim de performanţă</w:t>
            </w:r>
          </w:p>
        </w:tc>
      </w:tr>
      <w:tr w:rsidR="001564CF" w:rsidRPr="003E7A1F" w14:paraId="21535466" w14:textId="77777777" w:rsidTr="00450A21">
        <w:tc>
          <w:tcPr>
            <w:tcW w:w="10682" w:type="dxa"/>
            <w:gridSpan w:val="4"/>
          </w:tcPr>
          <w:p w14:paraId="1767FF74" w14:textId="77777777" w:rsidR="001564CF" w:rsidRPr="003E7A1F" w:rsidRDefault="001564CF" w:rsidP="00DF645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1" w:hanging="351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 xml:space="preserve"> Fiecare student trebuie sa demonstreze ca a atins un nivel acceptabil de cunoastere si intelegere a domeniului, ca este capabil sa exprime cunostintele intr-o forma coerenta, ca are capacitatea de a stabili anumite conexiuni si de a utiliza cunostintele in rezolvarea unor probleme. </w:t>
            </w:r>
          </w:p>
          <w:p w14:paraId="0BBFB480" w14:textId="77777777" w:rsidR="001564CF" w:rsidRPr="003E7A1F" w:rsidRDefault="001564CF" w:rsidP="00450A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7C3E2F" w14:textId="77777777" w:rsidR="001564CF" w:rsidRPr="003E7A1F" w:rsidRDefault="001564CF" w:rsidP="00DF645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1" w:hanging="351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Pentru a promova examenul la IA trebuie să:</w:t>
            </w:r>
          </w:p>
          <w:p w14:paraId="3D6A66F1" w14:textId="77777777" w:rsidR="001564CF" w:rsidRPr="003E7A1F" w:rsidRDefault="001564CF" w:rsidP="00DF6456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fie realizate cel puţin 3 dintre temele de laborator</w:t>
            </w:r>
          </w:p>
          <w:p w14:paraId="35FC0B89" w14:textId="77777777" w:rsidR="001564CF" w:rsidRPr="003E7A1F" w:rsidRDefault="001564CF" w:rsidP="00450A21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7A1F">
              <w:rPr>
                <w:rFonts w:ascii="Times New Roman" w:hAnsi="Times New Roman"/>
                <w:sz w:val="24"/>
                <w:szCs w:val="24"/>
              </w:rPr>
              <w:t>media evaluarii (examen scris, seminar, laborator) să fie peste 5</w:t>
            </w:r>
          </w:p>
        </w:tc>
      </w:tr>
    </w:tbl>
    <w:p w14:paraId="14D9876D" w14:textId="77777777" w:rsidR="00A10D2C" w:rsidRPr="003E7A1F" w:rsidRDefault="00A10D2C" w:rsidP="003E7F77">
      <w:pPr>
        <w:rPr>
          <w:rFonts w:ascii="Times New Roman" w:hAnsi="Times New Roman"/>
          <w:sz w:val="24"/>
          <w:szCs w:val="24"/>
        </w:rPr>
      </w:pPr>
    </w:p>
    <w:p w14:paraId="782D272D" w14:textId="0004163F" w:rsidR="00FD0711" w:rsidRPr="003E7A1F" w:rsidRDefault="00FD0711" w:rsidP="00FA037A">
      <w:pPr>
        <w:ind w:firstLine="708"/>
        <w:rPr>
          <w:rFonts w:ascii="Times New Roman" w:hAnsi="Times New Roman"/>
          <w:sz w:val="24"/>
          <w:szCs w:val="24"/>
        </w:rPr>
      </w:pPr>
      <w:r w:rsidRPr="003E7A1F">
        <w:rPr>
          <w:rFonts w:ascii="Times New Roman" w:hAnsi="Times New Roman"/>
          <w:sz w:val="24"/>
          <w:szCs w:val="24"/>
        </w:rPr>
        <w:t>Data completă</w:t>
      </w:r>
      <w:r w:rsidR="00C04B84" w:rsidRPr="003E7A1F">
        <w:rPr>
          <w:rFonts w:ascii="Times New Roman" w:hAnsi="Times New Roman"/>
          <w:sz w:val="24"/>
          <w:szCs w:val="24"/>
        </w:rPr>
        <w:t>rii</w:t>
      </w:r>
      <w:r w:rsidR="00C034B9">
        <w:rPr>
          <w:rFonts w:ascii="Times New Roman" w:hAnsi="Times New Roman"/>
          <w:sz w:val="24"/>
          <w:szCs w:val="24"/>
        </w:rPr>
        <w:tab/>
      </w:r>
      <w:r w:rsidR="00C04B84" w:rsidRPr="003E7A1F">
        <w:rPr>
          <w:rFonts w:ascii="Times New Roman" w:hAnsi="Times New Roman"/>
          <w:sz w:val="24"/>
          <w:szCs w:val="24"/>
        </w:rPr>
        <w:tab/>
      </w:r>
      <w:r w:rsidRPr="003E7A1F">
        <w:rPr>
          <w:rFonts w:ascii="Times New Roman" w:hAnsi="Times New Roman"/>
          <w:sz w:val="24"/>
          <w:szCs w:val="24"/>
        </w:rPr>
        <w:t>Semnă</w:t>
      </w:r>
      <w:r w:rsidR="00C04B84" w:rsidRPr="003E7A1F">
        <w:rPr>
          <w:rFonts w:ascii="Times New Roman" w:hAnsi="Times New Roman"/>
          <w:sz w:val="24"/>
          <w:szCs w:val="24"/>
        </w:rPr>
        <w:t>tura titularului de curs</w:t>
      </w:r>
      <w:r w:rsidR="00C04B84" w:rsidRPr="003E7A1F">
        <w:rPr>
          <w:rFonts w:ascii="Times New Roman" w:hAnsi="Times New Roman"/>
          <w:sz w:val="24"/>
          <w:szCs w:val="24"/>
        </w:rPr>
        <w:tab/>
      </w:r>
      <w:r w:rsidR="00C04B84" w:rsidRPr="003E7A1F">
        <w:rPr>
          <w:rFonts w:ascii="Times New Roman" w:hAnsi="Times New Roman"/>
          <w:sz w:val="24"/>
          <w:szCs w:val="24"/>
        </w:rPr>
        <w:tab/>
      </w:r>
      <w:r w:rsidRPr="003E7A1F">
        <w:rPr>
          <w:rFonts w:ascii="Times New Roman" w:hAnsi="Times New Roman"/>
          <w:sz w:val="24"/>
          <w:szCs w:val="24"/>
        </w:rPr>
        <w:t>Semnătura titularului de seminar</w:t>
      </w:r>
    </w:p>
    <w:p w14:paraId="7744ED98" w14:textId="37D617E0" w:rsidR="00FD0711" w:rsidRPr="003E7A1F" w:rsidRDefault="00C034B9" w:rsidP="00FA037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17.04.2024</w:t>
      </w:r>
      <w:r w:rsidR="00A10D2C">
        <w:rPr>
          <w:rFonts w:ascii="Times New Roman" w:hAnsi="Times New Roman"/>
          <w:sz w:val="24"/>
          <w:szCs w:val="24"/>
        </w:rPr>
        <w:t xml:space="preserve">    </w:t>
      </w:r>
      <w:r w:rsidR="00A10D2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10D2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Prof. dr. Stefan L</w:t>
      </w:r>
      <w:r w:rsidRPr="00C034B9">
        <w:rPr>
          <w:rFonts w:ascii="Times New Roman" w:hAnsi="Times New Roman"/>
          <w:sz w:val="24"/>
          <w:szCs w:val="24"/>
          <w:lang w:val="en-US"/>
        </w:rPr>
        <w:t>üdtke</w:t>
      </w:r>
      <w:r w:rsidR="003E7A1F" w:rsidRPr="003E7A1F">
        <w:rPr>
          <w:rFonts w:ascii="Times New Roman" w:hAnsi="Times New Roman"/>
          <w:sz w:val="24"/>
          <w:szCs w:val="24"/>
        </w:rPr>
        <w:tab/>
      </w:r>
      <w:r w:rsidR="003E7A1F" w:rsidRPr="003E7A1F">
        <w:rPr>
          <w:rFonts w:ascii="Times New Roman" w:hAnsi="Times New Roman"/>
          <w:sz w:val="24"/>
          <w:szCs w:val="24"/>
        </w:rPr>
        <w:tab/>
      </w:r>
      <w:r w:rsidR="003E7A1F" w:rsidRPr="003E7A1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Prof. dr. Stefan L</w:t>
      </w:r>
      <w:r>
        <w:rPr>
          <w:rFonts w:ascii="Times New Roman" w:hAnsi="Times New Roman"/>
          <w:sz w:val="24"/>
          <w:szCs w:val="24"/>
          <w:lang w:val="de-DE"/>
        </w:rPr>
        <w:t>üdtke</w:t>
      </w:r>
      <w:r w:rsidR="00FD0711" w:rsidRPr="003E7A1F">
        <w:rPr>
          <w:rFonts w:ascii="Times New Roman" w:hAnsi="Times New Roman"/>
          <w:sz w:val="24"/>
          <w:szCs w:val="24"/>
        </w:rPr>
        <w:tab/>
      </w:r>
    </w:p>
    <w:p w14:paraId="2A5BD0FD" w14:textId="77777777" w:rsidR="00FD0711" w:rsidRPr="003E7A1F" w:rsidRDefault="00FD0711" w:rsidP="003E7F77">
      <w:pPr>
        <w:rPr>
          <w:rFonts w:ascii="Times New Roman" w:hAnsi="Times New Roman"/>
          <w:sz w:val="24"/>
          <w:szCs w:val="24"/>
        </w:rPr>
      </w:pPr>
    </w:p>
    <w:p w14:paraId="1F6D3BA0" w14:textId="77777777" w:rsidR="00FD0711" w:rsidRPr="003E7A1F" w:rsidRDefault="00FD0711" w:rsidP="00FA037A">
      <w:pPr>
        <w:ind w:firstLine="708"/>
        <w:rPr>
          <w:rFonts w:ascii="Times New Roman" w:hAnsi="Times New Roman"/>
          <w:sz w:val="24"/>
          <w:szCs w:val="24"/>
        </w:rPr>
      </w:pPr>
      <w:r w:rsidRPr="003E7A1F">
        <w:rPr>
          <w:rFonts w:ascii="Times New Roman" w:hAnsi="Times New Roman"/>
          <w:sz w:val="24"/>
          <w:szCs w:val="24"/>
        </w:rPr>
        <w:t>Data avizării î</w:t>
      </w:r>
      <w:r w:rsidR="00C04B84" w:rsidRPr="003E7A1F">
        <w:rPr>
          <w:rFonts w:ascii="Times New Roman" w:hAnsi="Times New Roman"/>
          <w:sz w:val="24"/>
          <w:szCs w:val="24"/>
        </w:rPr>
        <w:t>n departament</w:t>
      </w:r>
      <w:r w:rsidR="00C04B84" w:rsidRPr="003E7A1F">
        <w:rPr>
          <w:rFonts w:ascii="Times New Roman" w:hAnsi="Times New Roman"/>
          <w:sz w:val="24"/>
          <w:szCs w:val="24"/>
        </w:rPr>
        <w:tab/>
      </w:r>
      <w:r w:rsidR="00C04B84" w:rsidRPr="003E7A1F">
        <w:rPr>
          <w:rFonts w:ascii="Times New Roman" w:hAnsi="Times New Roman"/>
          <w:sz w:val="24"/>
          <w:szCs w:val="24"/>
        </w:rPr>
        <w:tab/>
      </w:r>
      <w:r w:rsidR="00C04B84" w:rsidRPr="003E7A1F">
        <w:rPr>
          <w:rFonts w:ascii="Times New Roman" w:hAnsi="Times New Roman"/>
          <w:sz w:val="24"/>
          <w:szCs w:val="24"/>
        </w:rPr>
        <w:tab/>
        <w:t xml:space="preserve"> </w:t>
      </w:r>
      <w:r w:rsidRPr="003E7A1F">
        <w:rPr>
          <w:rFonts w:ascii="Times New Roman" w:hAnsi="Times New Roman"/>
          <w:sz w:val="24"/>
          <w:szCs w:val="24"/>
        </w:rPr>
        <w:t>Semnă</w:t>
      </w:r>
      <w:r w:rsidR="00C04B84" w:rsidRPr="003E7A1F">
        <w:rPr>
          <w:rFonts w:ascii="Times New Roman" w:hAnsi="Times New Roman"/>
          <w:sz w:val="24"/>
          <w:szCs w:val="24"/>
        </w:rPr>
        <w:t xml:space="preserve">tura directorului de </w:t>
      </w:r>
      <w:r w:rsidRPr="003E7A1F">
        <w:rPr>
          <w:rFonts w:ascii="Times New Roman" w:hAnsi="Times New Roman"/>
          <w:sz w:val="24"/>
          <w:szCs w:val="24"/>
        </w:rPr>
        <w:t>departament</w:t>
      </w:r>
      <w:r w:rsidRPr="003E7A1F">
        <w:rPr>
          <w:rFonts w:ascii="Times New Roman" w:hAnsi="Times New Roman"/>
          <w:sz w:val="24"/>
          <w:szCs w:val="24"/>
        </w:rPr>
        <w:tab/>
      </w:r>
    </w:p>
    <w:p w14:paraId="3C952811" w14:textId="4D24B0C3" w:rsidR="00FD0711" w:rsidRPr="003E7A1F" w:rsidRDefault="00C034B9" w:rsidP="00FA037A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564CF" w:rsidRPr="003E7A1F">
        <w:rPr>
          <w:rFonts w:ascii="Times New Roman" w:hAnsi="Times New Roman"/>
          <w:sz w:val="24"/>
          <w:szCs w:val="24"/>
        </w:rPr>
        <w:tab/>
      </w:r>
      <w:r w:rsidR="001564CF" w:rsidRPr="003E7A1F">
        <w:rPr>
          <w:rFonts w:ascii="Times New Roman" w:hAnsi="Times New Roman"/>
          <w:sz w:val="24"/>
          <w:szCs w:val="24"/>
        </w:rPr>
        <w:tab/>
      </w:r>
      <w:r w:rsidR="001564CF" w:rsidRPr="003E7A1F">
        <w:rPr>
          <w:rFonts w:ascii="Times New Roman" w:hAnsi="Times New Roman"/>
          <w:sz w:val="24"/>
          <w:szCs w:val="24"/>
        </w:rPr>
        <w:tab/>
      </w:r>
      <w:r w:rsidR="001564CF" w:rsidRPr="003E7A1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Conf. dr. Adrian Sterca</w:t>
      </w:r>
      <w:r w:rsidR="00FD0711" w:rsidRPr="003E7A1F">
        <w:rPr>
          <w:rFonts w:ascii="Times New Roman" w:hAnsi="Times New Roman"/>
          <w:sz w:val="24"/>
          <w:szCs w:val="24"/>
        </w:rPr>
        <w:tab/>
      </w:r>
    </w:p>
    <w:sectPr w:rsidR="00FD0711" w:rsidRPr="003E7A1F" w:rsidSect="00A352F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askerville Win95B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 Narro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206EF"/>
    <w:multiLevelType w:val="multilevel"/>
    <w:tmpl w:val="E454F246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6C12"/>
    <w:multiLevelType w:val="hybridMultilevel"/>
    <w:tmpl w:val="EE4C7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D184DF6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57D74"/>
    <w:multiLevelType w:val="multilevel"/>
    <w:tmpl w:val="4D38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E7A09"/>
    <w:multiLevelType w:val="hybridMultilevel"/>
    <w:tmpl w:val="D9203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1074F"/>
    <w:multiLevelType w:val="hybridMultilevel"/>
    <w:tmpl w:val="6C100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0231E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E37D1B"/>
    <w:multiLevelType w:val="hybridMultilevel"/>
    <w:tmpl w:val="AAA2BD2C"/>
    <w:lvl w:ilvl="0" w:tplc="807A49F8">
      <w:start w:val="2"/>
      <w:numFmt w:val="lowerRoman"/>
      <w:lvlText w:val="%1."/>
      <w:lvlJc w:val="right"/>
      <w:pPr>
        <w:ind w:left="2160" w:hanging="1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DF1A5B"/>
    <w:multiLevelType w:val="hybridMultilevel"/>
    <w:tmpl w:val="733A1712"/>
    <w:lvl w:ilvl="0" w:tplc="A5427198">
      <w:start w:val="1"/>
      <w:numFmt w:val="decimal"/>
      <w:lvlText w:val="L 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7656F9"/>
    <w:multiLevelType w:val="hybridMultilevel"/>
    <w:tmpl w:val="EE469490"/>
    <w:lvl w:ilvl="0" w:tplc="6B92401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7AEBF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803366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E612E590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A5AD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8648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F05A9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75670"/>
    <w:multiLevelType w:val="hybridMultilevel"/>
    <w:tmpl w:val="E878F5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2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2D675AC"/>
    <w:multiLevelType w:val="hybridMultilevel"/>
    <w:tmpl w:val="2334E81C"/>
    <w:lvl w:ilvl="0" w:tplc="6B92401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7AEBF4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803366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807A49F8">
      <w:start w:val="2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E612E590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A5AD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8648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F05A9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351A"/>
    <w:multiLevelType w:val="hybridMultilevel"/>
    <w:tmpl w:val="43C8DE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22C8B4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8123FF2"/>
    <w:multiLevelType w:val="hybridMultilevel"/>
    <w:tmpl w:val="CC2A1A4E"/>
    <w:lvl w:ilvl="0" w:tplc="6B92401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7AEBF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803366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65218">
      <w:start w:val="1047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010EE">
      <w:start w:val="1047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2E590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A5AD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8648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F05A9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AD6BDB"/>
    <w:multiLevelType w:val="hybridMultilevel"/>
    <w:tmpl w:val="174E5A8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DDC6503"/>
    <w:multiLevelType w:val="hybridMultilevel"/>
    <w:tmpl w:val="E226532E"/>
    <w:lvl w:ilvl="0" w:tplc="6B92401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7AEBF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803366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65218">
      <w:start w:val="1047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010EE">
      <w:start w:val="1047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A5AD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8648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F05A9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F005D2"/>
    <w:multiLevelType w:val="hybridMultilevel"/>
    <w:tmpl w:val="DA8AA468"/>
    <w:lvl w:ilvl="0" w:tplc="6B92401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7AEBF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803366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65218">
      <w:start w:val="1047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2010EE">
      <w:start w:val="1047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A5AD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8648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F05A9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25A6F"/>
    <w:multiLevelType w:val="hybridMultilevel"/>
    <w:tmpl w:val="171600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C607F2"/>
    <w:multiLevelType w:val="multilevel"/>
    <w:tmpl w:val="984E8774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D5C0E"/>
    <w:multiLevelType w:val="hybridMultilevel"/>
    <w:tmpl w:val="7E363ABA"/>
    <w:lvl w:ilvl="0" w:tplc="04090017">
      <w:start w:val="1"/>
      <w:numFmt w:val="lowerLetter"/>
      <w:lvlText w:val="%1)"/>
      <w:lvlJc w:val="left"/>
      <w:pPr>
        <w:ind w:left="28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4" w15:restartNumberingAfterBreak="0">
    <w:nsid w:val="5ACB6820"/>
    <w:multiLevelType w:val="hybridMultilevel"/>
    <w:tmpl w:val="DFDCA500"/>
    <w:lvl w:ilvl="0" w:tplc="6B92401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7AEBF4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803366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A49F8">
      <w:start w:val="2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807A49F8">
      <w:start w:val="2"/>
      <w:numFmt w:val="low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E612E590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0A5AD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8648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F05A9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91492"/>
    <w:multiLevelType w:val="hybridMultilevel"/>
    <w:tmpl w:val="D9203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12449"/>
    <w:multiLevelType w:val="multilevel"/>
    <w:tmpl w:val="841A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2C6FED"/>
    <w:multiLevelType w:val="hybridMultilevel"/>
    <w:tmpl w:val="F10020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A335E0"/>
    <w:multiLevelType w:val="multilevel"/>
    <w:tmpl w:val="0CB83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F11C2"/>
    <w:multiLevelType w:val="multilevel"/>
    <w:tmpl w:val="DE20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E411A7"/>
    <w:multiLevelType w:val="hybridMultilevel"/>
    <w:tmpl w:val="DFF8EB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E835664"/>
    <w:multiLevelType w:val="hybridMultilevel"/>
    <w:tmpl w:val="F10020F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B3859C3"/>
    <w:multiLevelType w:val="hybridMultilevel"/>
    <w:tmpl w:val="214A6B90"/>
    <w:lvl w:ilvl="0" w:tplc="B644C744">
      <w:start w:val="1"/>
      <w:numFmt w:val="decimal"/>
      <w:lvlText w:val="S 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3352154">
    <w:abstractNumId w:val="1"/>
  </w:num>
  <w:num w:numId="2" w16cid:durableId="1965386488">
    <w:abstractNumId w:val="21"/>
  </w:num>
  <w:num w:numId="3" w16cid:durableId="750353630">
    <w:abstractNumId w:val="12"/>
  </w:num>
  <w:num w:numId="4" w16cid:durableId="119229526">
    <w:abstractNumId w:val="29"/>
  </w:num>
  <w:num w:numId="5" w16cid:durableId="894513160">
    <w:abstractNumId w:val="22"/>
  </w:num>
  <w:num w:numId="6" w16cid:durableId="249970323">
    <w:abstractNumId w:val="2"/>
  </w:num>
  <w:num w:numId="7" w16cid:durableId="460419557">
    <w:abstractNumId w:val="3"/>
  </w:num>
  <w:num w:numId="8" w16cid:durableId="1835602411">
    <w:abstractNumId w:val="16"/>
  </w:num>
  <w:num w:numId="9" w16cid:durableId="1470829436">
    <w:abstractNumId w:val="31"/>
  </w:num>
  <w:num w:numId="10" w16cid:durableId="262419953">
    <w:abstractNumId w:val="14"/>
  </w:num>
  <w:num w:numId="11" w16cid:durableId="872840802">
    <w:abstractNumId w:val="15"/>
  </w:num>
  <w:num w:numId="12" w16cid:durableId="753090606">
    <w:abstractNumId w:val="19"/>
  </w:num>
  <w:num w:numId="13" w16cid:durableId="287660962">
    <w:abstractNumId w:val="18"/>
  </w:num>
  <w:num w:numId="14" w16cid:durableId="1338966236">
    <w:abstractNumId w:val="11"/>
  </w:num>
  <w:num w:numId="15" w16cid:durableId="1391462850">
    <w:abstractNumId w:val="8"/>
  </w:num>
  <w:num w:numId="16" w16cid:durableId="281809750">
    <w:abstractNumId w:val="24"/>
  </w:num>
  <w:num w:numId="17" w16cid:durableId="222372117">
    <w:abstractNumId w:val="13"/>
  </w:num>
  <w:num w:numId="18" w16cid:durableId="805582173">
    <w:abstractNumId w:val="10"/>
  </w:num>
  <w:num w:numId="19" w16cid:durableId="907688893">
    <w:abstractNumId w:val="23"/>
  </w:num>
  <w:num w:numId="20" w16cid:durableId="789278106">
    <w:abstractNumId w:val="33"/>
  </w:num>
  <w:num w:numId="21" w16cid:durableId="832988939">
    <w:abstractNumId w:val="9"/>
  </w:num>
  <w:num w:numId="22" w16cid:durableId="651100701">
    <w:abstractNumId w:val="5"/>
  </w:num>
  <w:num w:numId="23" w16cid:durableId="1164780947">
    <w:abstractNumId w:val="30"/>
  </w:num>
  <w:num w:numId="24" w16cid:durableId="1319575817">
    <w:abstractNumId w:val="28"/>
  </w:num>
  <w:num w:numId="25" w16cid:durableId="531187127">
    <w:abstractNumId w:val="4"/>
  </w:num>
  <w:num w:numId="26" w16cid:durableId="307907962">
    <w:abstractNumId w:val="32"/>
  </w:num>
  <w:num w:numId="27" w16cid:durableId="261039256">
    <w:abstractNumId w:val="27"/>
  </w:num>
  <w:num w:numId="28" w16cid:durableId="624700971">
    <w:abstractNumId w:val="26"/>
  </w:num>
  <w:num w:numId="29" w16cid:durableId="1539312756">
    <w:abstractNumId w:val="7"/>
  </w:num>
  <w:num w:numId="30" w16cid:durableId="2031640379">
    <w:abstractNumId w:val="20"/>
  </w:num>
  <w:num w:numId="31" w16cid:durableId="199517932">
    <w:abstractNumId w:val="17"/>
  </w:num>
  <w:num w:numId="32" w16cid:durableId="1986009271">
    <w:abstractNumId w:val="0"/>
  </w:num>
  <w:num w:numId="33" w16cid:durableId="1075325162">
    <w:abstractNumId w:val="25"/>
  </w:num>
  <w:num w:numId="34" w16cid:durableId="12890461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77"/>
    <w:rsid w:val="0007194F"/>
    <w:rsid w:val="000C7EA5"/>
    <w:rsid w:val="001564CF"/>
    <w:rsid w:val="001573F5"/>
    <w:rsid w:val="001F658C"/>
    <w:rsid w:val="002468F5"/>
    <w:rsid w:val="0027455B"/>
    <w:rsid w:val="00274BF0"/>
    <w:rsid w:val="002812A5"/>
    <w:rsid w:val="00291777"/>
    <w:rsid w:val="002D74BF"/>
    <w:rsid w:val="002F037A"/>
    <w:rsid w:val="00342047"/>
    <w:rsid w:val="0034390B"/>
    <w:rsid w:val="00343DED"/>
    <w:rsid w:val="003806E1"/>
    <w:rsid w:val="003861B1"/>
    <w:rsid w:val="003B5A02"/>
    <w:rsid w:val="003E7A1F"/>
    <w:rsid w:val="003E7F77"/>
    <w:rsid w:val="004177F1"/>
    <w:rsid w:val="00450A21"/>
    <w:rsid w:val="00454109"/>
    <w:rsid w:val="004645DA"/>
    <w:rsid w:val="00492118"/>
    <w:rsid w:val="004E32BA"/>
    <w:rsid w:val="005A12E1"/>
    <w:rsid w:val="005C0AAA"/>
    <w:rsid w:val="00634F0D"/>
    <w:rsid w:val="00683553"/>
    <w:rsid w:val="00696A5C"/>
    <w:rsid w:val="006D061F"/>
    <w:rsid w:val="007449F1"/>
    <w:rsid w:val="00757C43"/>
    <w:rsid w:val="00761633"/>
    <w:rsid w:val="007A4417"/>
    <w:rsid w:val="007D0DAC"/>
    <w:rsid w:val="007D5B6B"/>
    <w:rsid w:val="007E1CB6"/>
    <w:rsid w:val="008027E9"/>
    <w:rsid w:val="00817309"/>
    <w:rsid w:val="0083153A"/>
    <w:rsid w:val="00866C66"/>
    <w:rsid w:val="008712DB"/>
    <w:rsid w:val="00897094"/>
    <w:rsid w:val="00897E4F"/>
    <w:rsid w:val="008D6261"/>
    <w:rsid w:val="008F0106"/>
    <w:rsid w:val="008F7777"/>
    <w:rsid w:val="00925C89"/>
    <w:rsid w:val="009423CD"/>
    <w:rsid w:val="00957D24"/>
    <w:rsid w:val="00991F9C"/>
    <w:rsid w:val="009D7E43"/>
    <w:rsid w:val="009F042A"/>
    <w:rsid w:val="009F0B20"/>
    <w:rsid w:val="00A10D2C"/>
    <w:rsid w:val="00A33DF3"/>
    <w:rsid w:val="00A352F6"/>
    <w:rsid w:val="00A40540"/>
    <w:rsid w:val="00A5014E"/>
    <w:rsid w:val="00A637BC"/>
    <w:rsid w:val="00AB18CF"/>
    <w:rsid w:val="00AD3FD8"/>
    <w:rsid w:val="00B075B6"/>
    <w:rsid w:val="00B46189"/>
    <w:rsid w:val="00B7109F"/>
    <w:rsid w:val="00C034B9"/>
    <w:rsid w:val="00C04B84"/>
    <w:rsid w:val="00C1183D"/>
    <w:rsid w:val="00CC47DF"/>
    <w:rsid w:val="00CD5BE9"/>
    <w:rsid w:val="00CE71E1"/>
    <w:rsid w:val="00D3554F"/>
    <w:rsid w:val="00D447F8"/>
    <w:rsid w:val="00DB2B4B"/>
    <w:rsid w:val="00DD2B25"/>
    <w:rsid w:val="00DF6456"/>
    <w:rsid w:val="00E037F6"/>
    <w:rsid w:val="00E175B3"/>
    <w:rsid w:val="00E77E90"/>
    <w:rsid w:val="00EA06A5"/>
    <w:rsid w:val="00EB1368"/>
    <w:rsid w:val="00F15C49"/>
    <w:rsid w:val="00F252D5"/>
    <w:rsid w:val="00F35C04"/>
    <w:rsid w:val="00F42A21"/>
    <w:rsid w:val="00F85AF7"/>
    <w:rsid w:val="00FA037A"/>
    <w:rsid w:val="00FA108B"/>
    <w:rsid w:val="00FD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F909A2"/>
  <w14:defaultImageDpi w14:val="0"/>
  <w15:docId w15:val="{EE512B99-E12C-4D27-8805-67DD8B39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55B"/>
    <w:rPr>
      <w:rFonts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68F5"/>
    <w:rPr>
      <w:rFonts w:ascii="Times New Roman" w:hAnsi="Times New Roman" w:cs="Times New Roman"/>
      <w:sz w:val="2"/>
      <w:lang w:val="ro-RO" w:eastAsia="x-none"/>
    </w:rPr>
  </w:style>
  <w:style w:type="character" w:styleId="Hyperlink">
    <w:name w:val="Hyperlink"/>
    <w:basedOn w:val="DefaultParagraphFont"/>
    <w:uiPriority w:val="99"/>
    <w:semiHidden/>
    <w:unhideWhenUsed/>
    <w:rsid w:val="00274BF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74BF0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D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D7E43"/>
    <w:rPr>
      <w:rFonts w:ascii="Tahoma" w:hAnsi="Tahoma" w:cs="Tahoma"/>
      <w:sz w:val="16"/>
      <w:szCs w:val="16"/>
      <w:lang w:val="ro-RO" w:eastAsia="x-none"/>
    </w:rPr>
  </w:style>
  <w:style w:type="paragraph" w:customStyle="1" w:styleId="Default">
    <w:name w:val="Default"/>
    <w:rsid w:val="00A33D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lrg">
    <w:name w:val="lrg"/>
    <w:basedOn w:val="DefaultParagraphFont"/>
    <w:rsid w:val="002F037A"/>
    <w:rPr>
      <w:rFonts w:cs="Times New Roman"/>
    </w:rPr>
  </w:style>
  <w:style w:type="character" w:customStyle="1" w:styleId="med">
    <w:name w:val="med"/>
    <w:basedOn w:val="DefaultParagraphFont"/>
    <w:rsid w:val="002F03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70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7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73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73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azon.de/K%C3%BCnstliche-Intelligenz-Anwendungen-Peter-Z%C3%B6ller-Greer/dp/3981163907/ref=sr_1_3?s=books&amp;ie=UTF8&amp;qid=1400094135&amp;sr=1-3&amp;keywords=k%C3%BCnstliche+intelligenz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de/Peter-Z%C3%B6ller-Greer/e/B00458FHLA/ref=sr_ntt_srch_lnk_3?qid=1400094135&amp;sr=1-3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amazon.de/K%C3%BCnstliche-Intelligenz-aktualisierte-Auflage-Pearson/dp/3868940987/ref=sr_1_1?s=books&amp;ie=UTF8&amp;qid=1400093843&amp;sr=1-1&amp;keywords=k%C3%BCnstliche+intelligenz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5D8218-FF7F-441A-9AEA-7D9CA1ADD861}"/>
</file>

<file path=customXml/itemProps2.xml><?xml version="1.0" encoding="utf-8"?>
<ds:datastoreItem xmlns:ds="http://schemas.openxmlformats.org/officeDocument/2006/customXml" ds:itemID="{03CE6417-F764-41E3-88B6-6073B037595E}"/>
</file>

<file path=customXml/itemProps3.xml><?xml version="1.0" encoding="utf-8"?>
<ds:datastoreItem xmlns:ds="http://schemas.openxmlformats.org/officeDocument/2006/customXml" ds:itemID="{2EA6DA7F-FCD7-4674-9364-FC991BD25D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TANTÁRGY ADATLAPJA</vt:lpstr>
    </vt:vector>
  </TitlesOfParts>
  <Company/>
  <LinksUpToDate>false</LinksUpToDate>
  <CharactersWithSpaces>10421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TANTÁRGY ADATLAPJA</dc:title>
  <dc:subject/>
  <dc:creator>Robu</dc:creator>
  <cp:keywords/>
  <dc:description/>
  <cp:lastModifiedBy>Adrian Viorel</cp:lastModifiedBy>
  <cp:revision>5</cp:revision>
  <cp:lastPrinted>2019-07-13T15:22:00Z</cp:lastPrinted>
  <dcterms:created xsi:type="dcterms:W3CDTF">2019-07-13T15:22:00Z</dcterms:created>
  <dcterms:modified xsi:type="dcterms:W3CDTF">2025-01-13T15:43:00Z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</Properties>
</file>