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F7168" w14:textId="77777777" w:rsidR="00532022" w:rsidRPr="00AC6CF1" w:rsidRDefault="00D750A8" w:rsidP="00343DED">
      <w:pPr>
        <w:jc w:val="center"/>
        <w:rPr>
          <w:rFonts w:ascii="Times New Roman" w:hAnsi="Times New Roman"/>
          <w:b/>
          <w:caps/>
          <w:sz w:val="24"/>
          <w:szCs w:val="24"/>
          <w:lang w:val="de-DE"/>
        </w:rPr>
      </w:pPr>
      <w:r>
        <w:rPr>
          <w:rFonts w:ascii="Times New Roman" w:hAnsi="Times New Roman"/>
          <w:b/>
          <w:caps/>
          <w:sz w:val="24"/>
          <w:szCs w:val="24"/>
          <w:lang w:val="de-DE"/>
        </w:rPr>
        <w:t>Lehrveranstaltungs</w:t>
      </w:r>
      <w:r w:rsidR="00AC6CF1" w:rsidRPr="00AC6CF1">
        <w:rPr>
          <w:rFonts w:ascii="Times New Roman" w:hAnsi="Times New Roman"/>
          <w:b/>
          <w:caps/>
          <w:sz w:val="24"/>
          <w:szCs w:val="24"/>
          <w:lang w:val="de-DE"/>
        </w:rPr>
        <w:t>beschreibung</w:t>
      </w:r>
    </w:p>
    <w:p w14:paraId="408E82FD" w14:textId="77777777" w:rsidR="00532022" w:rsidRPr="00AC6CF1" w:rsidRDefault="00532022" w:rsidP="00A5014E">
      <w:pPr>
        <w:spacing w:after="0"/>
        <w:rPr>
          <w:rFonts w:ascii="Times New Roman" w:hAnsi="Times New Roman"/>
          <w:b/>
          <w:sz w:val="24"/>
          <w:szCs w:val="24"/>
          <w:lang w:val="de-DE"/>
        </w:rPr>
      </w:pPr>
      <w:r w:rsidRPr="00AC6CF1">
        <w:rPr>
          <w:rFonts w:ascii="Times New Roman" w:hAnsi="Times New Roman"/>
          <w:b/>
          <w:sz w:val="24"/>
          <w:szCs w:val="24"/>
          <w:lang w:val="de-DE"/>
        </w:rPr>
        <w:t xml:space="preserve">1. </w:t>
      </w:r>
      <w:r w:rsidR="00D750A8">
        <w:rPr>
          <w:rFonts w:ascii="Times New Roman" w:hAnsi="Times New Roman"/>
          <w:b/>
          <w:sz w:val="24"/>
          <w:szCs w:val="24"/>
          <w:lang w:val="de-DE"/>
        </w:rPr>
        <w:t xml:space="preserve">Angaben </w:t>
      </w:r>
      <w:r w:rsidR="00AC6CF1">
        <w:rPr>
          <w:rFonts w:ascii="Times New Roman" w:hAnsi="Times New Roman"/>
          <w:b/>
          <w:sz w:val="24"/>
          <w:szCs w:val="24"/>
          <w:lang w:val="de-DE"/>
        </w:rPr>
        <w:t>zum Programm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076"/>
      </w:tblGrid>
      <w:tr w:rsidR="00532022" w:rsidRPr="00025B51" w14:paraId="2DB583F1" w14:textId="77777777" w:rsidTr="002812A5">
        <w:tc>
          <w:tcPr>
            <w:tcW w:w="2943" w:type="dxa"/>
          </w:tcPr>
          <w:p w14:paraId="36440671" w14:textId="77777777" w:rsidR="00532022" w:rsidRPr="00AC6CF1" w:rsidRDefault="00532022" w:rsidP="00A5014E">
            <w:pPr>
              <w:spacing w:after="0"/>
              <w:rPr>
                <w:rFonts w:ascii="Times New Roman" w:hAnsi="Times New Roman"/>
                <w:sz w:val="24"/>
                <w:szCs w:val="24"/>
                <w:lang w:val="de-DE"/>
              </w:rPr>
            </w:pPr>
            <w:r w:rsidRPr="00AC6CF1">
              <w:rPr>
                <w:rFonts w:ascii="Times New Roman" w:hAnsi="Times New Roman"/>
                <w:sz w:val="24"/>
                <w:szCs w:val="24"/>
                <w:lang w:val="de-DE"/>
              </w:rPr>
              <w:t xml:space="preserve">1.1 </w:t>
            </w:r>
            <w:r w:rsidR="00AC6CF1">
              <w:rPr>
                <w:rFonts w:ascii="Times New Roman" w:hAnsi="Times New Roman"/>
                <w:sz w:val="24"/>
                <w:szCs w:val="24"/>
                <w:lang w:val="de-DE"/>
              </w:rPr>
              <w:t>H</w:t>
            </w:r>
            <w:r w:rsidR="00AC6CF1" w:rsidRPr="00AC6CF1">
              <w:rPr>
                <w:rFonts w:ascii="Times New Roman" w:hAnsi="Times New Roman"/>
                <w:sz w:val="24"/>
                <w:szCs w:val="24"/>
                <w:lang w:val="de-DE"/>
              </w:rPr>
              <w:t>ochschuleinrichtung</w:t>
            </w:r>
          </w:p>
        </w:tc>
        <w:tc>
          <w:tcPr>
            <w:tcW w:w="7076" w:type="dxa"/>
          </w:tcPr>
          <w:p w14:paraId="6AB7F16B" w14:textId="77777777" w:rsidR="00532022" w:rsidRPr="00025B51" w:rsidRDefault="00025B51" w:rsidP="00A5014E">
            <w:pPr>
              <w:spacing w:after="0"/>
              <w:rPr>
                <w:rFonts w:ascii="Times New Roman" w:hAnsi="Times New Roman"/>
                <w:sz w:val="24"/>
                <w:szCs w:val="24"/>
                <w:lang w:val="es-ES"/>
              </w:rPr>
            </w:pPr>
            <w:r w:rsidRPr="00025B51">
              <w:rPr>
                <w:rFonts w:ascii="Times New Roman" w:hAnsi="Times New Roman"/>
                <w:b/>
                <w:sz w:val="24"/>
                <w:szCs w:val="24"/>
                <w:lang w:val="es-ES"/>
              </w:rPr>
              <w:t>Babes-Bolyai Universität, Cluj-Napoca</w:t>
            </w:r>
          </w:p>
        </w:tc>
      </w:tr>
      <w:tr w:rsidR="00532022" w:rsidRPr="00AC6CF1" w14:paraId="0F7D30E8" w14:textId="77777777" w:rsidTr="002812A5">
        <w:tc>
          <w:tcPr>
            <w:tcW w:w="2943" w:type="dxa"/>
          </w:tcPr>
          <w:p w14:paraId="279387DF" w14:textId="77777777" w:rsidR="00532022" w:rsidRPr="00AC6CF1" w:rsidRDefault="00532022" w:rsidP="00AC6CF1">
            <w:pPr>
              <w:spacing w:after="0"/>
              <w:rPr>
                <w:rFonts w:ascii="Times New Roman" w:hAnsi="Times New Roman"/>
                <w:sz w:val="24"/>
                <w:szCs w:val="24"/>
                <w:lang w:val="de-DE"/>
              </w:rPr>
            </w:pPr>
            <w:r w:rsidRPr="00AC6CF1">
              <w:rPr>
                <w:rFonts w:ascii="Times New Roman" w:hAnsi="Times New Roman"/>
                <w:sz w:val="24"/>
                <w:szCs w:val="24"/>
                <w:lang w:val="de-DE"/>
              </w:rPr>
              <w:t xml:space="preserve">1.2 </w:t>
            </w:r>
            <w:r w:rsidR="00AC6CF1">
              <w:rPr>
                <w:rFonts w:ascii="Times New Roman" w:hAnsi="Times New Roman"/>
                <w:sz w:val="24"/>
                <w:szCs w:val="24"/>
                <w:lang w:val="de-DE"/>
              </w:rPr>
              <w:t>Fakultät</w:t>
            </w:r>
            <w:r w:rsidRPr="00AC6CF1">
              <w:rPr>
                <w:rFonts w:ascii="Times New Roman" w:hAnsi="Times New Roman"/>
                <w:sz w:val="24"/>
                <w:szCs w:val="24"/>
                <w:lang w:val="de-DE"/>
              </w:rPr>
              <w:t xml:space="preserve"> </w:t>
            </w:r>
          </w:p>
        </w:tc>
        <w:tc>
          <w:tcPr>
            <w:tcW w:w="7076" w:type="dxa"/>
          </w:tcPr>
          <w:p w14:paraId="61D04F40" w14:textId="77777777" w:rsidR="00532022" w:rsidRPr="00AC6CF1" w:rsidRDefault="00025B51" w:rsidP="00A5014E">
            <w:pPr>
              <w:spacing w:after="0"/>
              <w:rPr>
                <w:rFonts w:ascii="Times New Roman" w:hAnsi="Times New Roman"/>
                <w:sz w:val="24"/>
                <w:szCs w:val="24"/>
                <w:lang w:val="de-DE"/>
              </w:rPr>
            </w:pPr>
            <w:r>
              <w:rPr>
                <w:rFonts w:ascii="Times New Roman" w:hAnsi="Times New Roman"/>
                <w:sz w:val="24"/>
                <w:szCs w:val="24"/>
                <w:lang w:val="de-DE"/>
              </w:rPr>
              <w:t>Mathematik und Informatik</w:t>
            </w:r>
          </w:p>
        </w:tc>
      </w:tr>
      <w:tr w:rsidR="00532022" w:rsidRPr="00AC6CF1" w14:paraId="6EBF7AB8" w14:textId="77777777" w:rsidTr="002812A5">
        <w:tc>
          <w:tcPr>
            <w:tcW w:w="2943" w:type="dxa"/>
          </w:tcPr>
          <w:p w14:paraId="50C9E1E9" w14:textId="77777777" w:rsidR="00532022" w:rsidRPr="00AC6CF1" w:rsidRDefault="00AC6CF1" w:rsidP="00A5014E">
            <w:pPr>
              <w:spacing w:after="0"/>
              <w:rPr>
                <w:rFonts w:ascii="Times New Roman" w:hAnsi="Times New Roman"/>
                <w:sz w:val="24"/>
                <w:szCs w:val="24"/>
                <w:lang w:val="de-DE"/>
              </w:rPr>
            </w:pPr>
            <w:r>
              <w:rPr>
                <w:rFonts w:ascii="Times New Roman" w:hAnsi="Times New Roman"/>
                <w:sz w:val="24"/>
                <w:szCs w:val="24"/>
                <w:lang w:val="de-DE"/>
              </w:rPr>
              <w:t>1.3 Department</w:t>
            </w:r>
          </w:p>
        </w:tc>
        <w:tc>
          <w:tcPr>
            <w:tcW w:w="7076" w:type="dxa"/>
          </w:tcPr>
          <w:p w14:paraId="6BEC993C" w14:textId="77777777" w:rsidR="00532022" w:rsidRPr="00AC6CF1" w:rsidRDefault="00025B51" w:rsidP="00A5014E">
            <w:pPr>
              <w:spacing w:after="0"/>
              <w:rPr>
                <w:rFonts w:ascii="Times New Roman" w:hAnsi="Times New Roman"/>
                <w:sz w:val="24"/>
                <w:szCs w:val="24"/>
                <w:lang w:val="de-DE"/>
              </w:rPr>
            </w:pPr>
            <w:r>
              <w:rPr>
                <w:rFonts w:ascii="Times New Roman" w:hAnsi="Times New Roman"/>
                <w:sz w:val="24"/>
                <w:szCs w:val="24"/>
                <w:lang w:val="de-DE"/>
              </w:rPr>
              <w:t>Informatik</w:t>
            </w:r>
          </w:p>
        </w:tc>
      </w:tr>
      <w:tr w:rsidR="00532022" w:rsidRPr="00AC6CF1" w14:paraId="1576E2AB" w14:textId="77777777" w:rsidTr="002812A5">
        <w:tc>
          <w:tcPr>
            <w:tcW w:w="2943" w:type="dxa"/>
          </w:tcPr>
          <w:p w14:paraId="42D3E2A6" w14:textId="77777777" w:rsidR="00532022" w:rsidRPr="00AC6CF1" w:rsidRDefault="00532022" w:rsidP="00AC6CF1">
            <w:pPr>
              <w:spacing w:after="0"/>
              <w:rPr>
                <w:rFonts w:ascii="Times New Roman" w:hAnsi="Times New Roman"/>
                <w:sz w:val="24"/>
                <w:szCs w:val="24"/>
                <w:lang w:val="de-DE"/>
              </w:rPr>
            </w:pPr>
            <w:r w:rsidRPr="00AC6CF1">
              <w:rPr>
                <w:rFonts w:ascii="Times New Roman" w:hAnsi="Times New Roman"/>
                <w:sz w:val="24"/>
                <w:szCs w:val="24"/>
                <w:lang w:val="de-DE"/>
              </w:rPr>
              <w:t xml:space="preserve">1.4 </w:t>
            </w:r>
            <w:r w:rsidR="00AC6CF1">
              <w:rPr>
                <w:rFonts w:ascii="Times New Roman" w:hAnsi="Times New Roman"/>
                <w:sz w:val="24"/>
                <w:szCs w:val="24"/>
                <w:lang w:val="de-DE"/>
              </w:rPr>
              <w:t>Fachgebiet</w:t>
            </w:r>
          </w:p>
        </w:tc>
        <w:tc>
          <w:tcPr>
            <w:tcW w:w="7076" w:type="dxa"/>
          </w:tcPr>
          <w:p w14:paraId="55AAD33E" w14:textId="77777777" w:rsidR="00532022" w:rsidRPr="00AC6CF1" w:rsidRDefault="00025B51" w:rsidP="00A5014E">
            <w:pPr>
              <w:spacing w:after="0"/>
              <w:rPr>
                <w:rFonts w:ascii="Times New Roman" w:hAnsi="Times New Roman"/>
                <w:sz w:val="24"/>
                <w:szCs w:val="24"/>
                <w:lang w:val="de-DE"/>
              </w:rPr>
            </w:pPr>
            <w:r>
              <w:rPr>
                <w:rFonts w:ascii="Times New Roman" w:hAnsi="Times New Roman"/>
                <w:sz w:val="24"/>
                <w:szCs w:val="24"/>
                <w:lang w:val="de-DE"/>
              </w:rPr>
              <w:t>Informatik</w:t>
            </w:r>
          </w:p>
        </w:tc>
      </w:tr>
      <w:tr w:rsidR="00532022" w:rsidRPr="00AC6CF1" w14:paraId="0BBC4B7B" w14:textId="77777777" w:rsidTr="002812A5">
        <w:tc>
          <w:tcPr>
            <w:tcW w:w="2943" w:type="dxa"/>
          </w:tcPr>
          <w:p w14:paraId="0CE2783D" w14:textId="77777777" w:rsidR="00532022" w:rsidRPr="00AC6CF1" w:rsidRDefault="00532022" w:rsidP="00AC6CF1">
            <w:pPr>
              <w:spacing w:after="0"/>
              <w:rPr>
                <w:rFonts w:ascii="Times New Roman" w:hAnsi="Times New Roman"/>
                <w:sz w:val="24"/>
                <w:szCs w:val="24"/>
                <w:lang w:val="de-DE"/>
              </w:rPr>
            </w:pPr>
            <w:r w:rsidRPr="00AC6CF1">
              <w:rPr>
                <w:rFonts w:ascii="Times New Roman" w:hAnsi="Times New Roman"/>
                <w:sz w:val="24"/>
                <w:szCs w:val="24"/>
                <w:lang w:val="de-DE"/>
              </w:rPr>
              <w:t xml:space="preserve">1.5 </w:t>
            </w:r>
            <w:r w:rsidR="00AC6CF1">
              <w:rPr>
                <w:rFonts w:ascii="Times New Roman" w:hAnsi="Times New Roman"/>
                <w:sz w:val="24"/>
                <w:szCs w:val="24"/>
                <w:lang w:val="de-DE"/>
              </w:rPr>
              <w:t>Studienform</w:t>
            </w:r>
          </w:p>
        </w:tc>
        <w:tc>
          <w:tcPr>
            <w:tcW w:w="7076" w:type="dxa"/>
          </w:tcPr>
          <w:p w14:paraId="672B85E3" w14:textId="77777777" w:rsidR="00532022" w:rsidRPr="00AC6CF1" w:rsidRDefault="00025B51" w:rsidP="00A5014E">
            <w:pPr>
              <w:spacing w:after="0"/>
              <w:rPr>
                <w:rFonts w:ascii="Times New Roman" w:hAnsi="Times New Roman"/>
                <w:sz w:val="24"/>
                <w:szCs w:val="24"/>
                <w:lang w:val="de-DE"/>
              </w:rPr>
            </w:pPr>
            <w:r>
              <w:rPr>
                <w:rFonts w:ascii="Times New Roman" w:hAnsi="Times New Roman"/>
                <w:sz w:val="24"/>
                <w:szCs w:val="24"/>
                <w:lang w:val="de-DE"/>
              </w:rPr>
              <w:t>Bachelor</w:t>
            </w:r>
          </w:p>
        </w:tc>
      </w:tr>
      <w:tr w:rsidR="00532022" w:rsidRPr="00AC6CF1" w14:paraId="132EE45E" w14:textId="77777777" w:rsidTr="002812A5">
        <w:tc>
          <w:tcPr>
            <w:tcW w:w="2943" w:type="dxa"/>
          </w:tcPr>
          <w:p w14:paraId="51A86461" w14:textId="77777777" w:rsidR="00532022" w:rsidRPr="00AC6CF1" w:rsidRDefault="00532022" w:rsidP="00AC6CF1">
            <w:pPr>
              <w:spacing w:after="0"/>
              <w:rPr>
                <w:rFonts w:ascii="Times New Roman" w:hAnsi="Times New Roman"/>
                <w:sz w:val="24"/>
                <w:szCs w:val="24"/>
                <w:lang w:val="de-DE"/>
              </w:rPr>
            </w:pPr>
            <w:r w:rsidRPr="00AC6CF1">
              <w:rPr>
                <w:rFonts w:ascii="Times New Roman" w:hAnsi="Times New Roman"/>
                <w:sz w:val="24"/>
                <w:szCs w:val="24"/>
                <w:lang w:val="de-DE"/>
              </w:rPr>
              <w:t xml:space="preserve">1.6 </w:t>
            </w:r>
            <w:r w:rsidR="00AC6CF1">
              <w:rPr>
                <w:rFonts w:ascii="Times New Roman" w:hAnsi="Times New Roman"/>
                <w:sz w:val="24"/>
                <w:szCs w:val="24"/>
                <w:lang w:val="de-DE"/>
              </w:rPr>
              <w:t>Studiengang / Qualifikation</w:t>
            </w:r>
          </w:p>
        </w:tc>
        <w:tc>
          <w:tcPr>
            <w:tcW w:w="7076" w:type="dxa"/>
          </w:tcPr>
          <w:p w14:paraId="441FCE01" w14:textId="77777777" w:rsidR="00532022" w:rsidRPr="00D51C42" w:rsidRDefault="00025B51" w:rsidP="00A5014E">
            <w:pPr>
              <w:spacing w:after="0"/>
              <w:rPr>
                <w:rFonts w:ascii="Times New Roman" w:hAnsi="Times New Roman"/>
                <w:sz w:val="24"/>
                <w:szCs w:val="24"/>
                <w:lang w:val="de-DE"/>
              </w:rPr>
            </w:pPr>
            <w:r>
              <w:rPr>
                <w:rFonts w:ascii="Times New Roman" w:hAnsi="Times New Roman"/>
                <w:sz w:val="24"/>
                <w:szCs w:val="24"/>
                <w:lang w:val="de-DE"/>
              </w:rPr>
              <w:t>Informatik</w:t>
            </w:r>
            <w:r w:rsidR="00D51C42">
              <w:rPr>
                <w:rFonts w:ascii="Times New Roman" w:hAnsi="Times New Roman"/>
                <w:sz w:val="24"/>
                <w:szCs w:val="24"/>
                <w:lang w:val="de-DE"/>
              </w:rPr>
              <w:t xml:space="preserve"> in deutscher Sprache</w:t>
            </w:r>
          </w:p>
        </w:tc>
      </w:tr>
    </w:tbl>
    <w:p w14:paraId="08FBA220" w14:textId="77777777" w:rsidR="00532022" w:rsidRPr="00AC6CF1" w:rsidRDefault="00532022" w:rsidP="00A5014E">
      <w:pPr>
        <w:rPr>
          <w:rFonts w:ascii="Times New Roman" w:hAnsi="Times New Roman"/>
          <w:sz w:val="24"/>
          <w:szCs w:val="24"/>
          <w:lang w:val="de-DE"/>
        </w:rPr>
      </w:pPr>
    </w:p>
    <w:p w14:paraId="38874D0A" w14:textId="77777777" w:rsidR="00532022" w:rsidRPr="00AC6CF1" w:rsidRDefault="00532022" w:rsidP="00A5014E">
      <w:pPr>
        <w:spacing w:after="0"/>
        <w:rPr>
          <w:rFonts w:ascii="Times New Roman" w:hAnsi="Times New Roman"/>
          <w:b/>
          <w:sz w:val="24"/>
          <w:szCs w:val="24"/>
          <w:lang w:val="de-DE"/>
        </w:rPr>
      </w:pPr>
      <w:r w:rsidRPr="00AC6CF1">
        <w:rPr>
          <w:rFonts w:ascii="Times New Roman" w:hAnsi="Times New Roman"/>
          <w:b/>
          <w:sz w:val="24"/>
          <w:szCs w:val="24"/>
          <w:lang w:val="de-DE"/>
        </w:rPr>
        <w:t xml:space="preserve">2. </w:t>
      </w:r>
      <w:r w:rsidR="00D750A8">
        <w:rPr>
          <w:rFonts w:ascii="Times New Roman" w:hAnsi="Times New Roman"/>
          <w:b/>
          <w:sz w:val="24"/>
          <w:szCs w:val="24"/>
          <w:lang w:val="de-DE"/>
        </w:rPr>
        <w:t>Angaben</w:t>
      </w:r>
      <w:r w:rsidR="00AC6CF1">
        <w:rPr>
          <w:rFonts w:ascii="Times New Roman" w:hAnsi="Times New Roman"/>
          <w:b/>
          <w:sz w:val="24"/>
          <w:szCs w:val="24"/>
          <w:lang w:val="de-DE"/>
        </w:rPr>
        <w:t xml:space="preserve"> zum Studienfach</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6"/>
        <w:gridCol w:w="591"/>
        <w:gridCol w:w="255"/>
        <w:gridCol w:w="895"/>
        <w:gridCol w:w="482"/>
        <w:gridCol w:w="117"/>
        <w:gridCol w:w="1664"/>
        <w:gridCol w:w="990"/>
        <w:gridCol w:w="1606"/>
        <w:gridCol w:w="1549"/>
      </w:tblGrid>
      <w:tr w:rsidR="00532022" w:rsidRPr="00AC6CF1" w14:paraId="43DDD876" w14:textId="77777777" w:rsidTr="0073386F">
        <w:tc>
          <w:tcPr>
            <w:tcW w:w="2702" w:type="dxa"/>
            <w:gridSpan w:val="3"/>
          </w:tcPr>
          <w:p w14:paraId="39A340F0" w14:textId="77777777" w:rsidR="00532022" w:rsidRPr="00AC6CF1" w:rsidRDefault="00532022" w:rsidP="00D750A8">
            <w:pPr>
              <w:spacing w:after="0"/>
              <w:rPr>
                <w:rFonts w:ascii="Times New Roman" w:hAnsi="Times New Roman"/>
                <w:sz w:val="24"/>
                <w:szCs w:val="24"/>
                <w:lang w:val="de-DE"/>
              </w:rPr>
            </w:pPr>
            <w:r w:rsidRPr="00AC6CF1">
              <w:rPr>
                <w:rFonts w:ascii="Times New Roman" w:hAnsi="Times New Roman"/>
                <w:sz w:val="24"/>
                <w:szCs w:val="24"/>
                <w:lang w:val="de-DE"/>
              </w:rPr>
              <w:t xml:space="preserve">2.1 </w:t>
            </w:r>
            <w:r w:rsidR="00D750A8">
              <w:rPr>
                <w:rFonts w:ascii="Times New Roman" w:hAnsi="Times New Roman"/>
                <w:sz w:val="24"/>
                <w:szCs w:val="24"/>
                <w:lang w:val="de-DE"/>
              </w:rPr>
              <w:t>LV-B</w:t>
            </w:r>
            <w:r w:rsidR="00AC6CF1">
              <w:rPr>
                <w:rFonts w:ascii="Times New Roman" w:hAnsi="Times New Roman"/>
                <w:sz w:val="24"/>
                <w:szCs w:val="24"/>
                <w:lang w:val="de-DE"/>
              </w:rPr>
              <w:t>ezeichnung</w:t>
            </w:r>
          </w:p>
        </w:tc>
        <w:tc>
          <w:tcPr>
            <w:tcW w:w="7303" w:type="dxa"/>
            <w:gridSpan w:val="7"/>
          </w:tcPr>
          <w:p w14:paraId="46FF1BE4" w14:textId="77777777" w:rsidR="00532022" w:rsidRPr="00AC6CF1" w:rsidRDefault="00401B3F" w:rsidP="00A5014E">
            <w:pPr>
              <w:spacing w:after="0"/>
              <w:rPr>
                <w:rFonts w:ascii="Times New Roman" w:hAnsi="Times New Roman"/>
                <w:sz w:val="24"/>
                <w:szCs w:val="24"/>
                <w:lang w:val="de-DE"/>
              </w:rPr>
            </w:pPr>
            <w:r>
              <w:rPr>
                <w:rFonts w:ascii="Times New Roman" w:hAnsi="Times New Roman"/>
                <w:sz w:val="24"/>
                <w:szCs w:val="24"/>
                <w:lang w:val="de-DE"/>
              </w:rPr>
              <w:t>Objektorientierte Programmierung</w:t>
            </w:r>
          </w:p>
        </w:tc>
      </w:tr>
      <w:tr w:rsidR="00532022" w:rsidRPr="00BB4E21" w14:paraId="43E502EB" w14:textId="77777777" w:rsidTr="0073386F">
        <w:tc>
          <w:tcPr>
            <w:tcW w:w="4079" w:type="dxa"/>
            <w:gridSpan w:val="5"/>
          </w:tcPr>
          <w:p w14:paraId="30C61084" w14:textId="77777777" w:rsidR="00532022" w:rsidRPr="00AC6CF1" w:rsidRDefault="00532022" w:rsidP="00D750A8">
            <w:pPr>
              <w:spacing w:after="0"/>
              <w:rPr>
                <w:rFonts w:ascii="Times New Roman" w:hAnsi="Times New Roman"/>
                <w:sz w:val="24"/>
                <w:szCs w:val="24"/>
                <w:lang w:val="de-DE"/>
              </w:rPr>
            </w:pPr>
            <w:r w:rsidRPr="00AC6CF1">
              <w:rPr>
                <w:rFonts w:ascii="Times New Roman" w:hAnsi="Times New Roman"/>
                <w:sz w:val="24"/>
                <w:szCs w:val="24"/>
                <w:lang w:val="de-DE"/>
              </w:rPr>
              <w:t xml:space="preserve">2.2 </w:t>
            </w:r>
            <w:r w:rsidR="00D750A8">
              <w:rPr>
                <w:rFonts w:ascii="Times New Roman" w:hAnsi="Times New Roman"/>
                <w:sz w:val="24"/>
                <w:szCs w:val="24"/>
                <w:lang w:val="de-DE"/>
              </w:rPr>
              <w:t>Lehr</w:t>
            </w:r>
            <w:r w:rsidR="00F37318">
              <w:rPr>
                <w:rFonts w:ascii="Times New Roman" w:hAnsi="Times New Roman"/>
                <w:sz w:val="24"/>
                <w:szCs w:val="24"/>
                <w:lang w:val="de-DE"/>
              </w:rPr>
              <w:t>verantwortlich</w:t>
            </w:r>
            <w:r w:rsidR="00D750A8">
              <w:rPr>
                <w:rFonts w:ascii="Times New Roman" w:hAnsi="Times New Roman"/>
                <w:sz w:val="24"/>
                <w:szCs w:val="24"/>
                <w:lang w:val="de-DE"/>
              </w:rPr>
              <w:t>er</w:t>
            </w:r>
            <w:r w:rsidR="00F37318">
              <w:rPr>
                <w:rFonts w:ascii="Times New Roman" w:hAnsi="Times New Roman"/>
                <w:sz w:val="24"/>
                <w:szCs w:val="24"/>
                <w:lang w:val="de-DE"/>
              </w:rPr>
              <w:t xml:space="preserve"> – Vorlesung</w:t>
            </w:r>
          </w:p>
        </w:tc>
        <w:tc>
          <w:tcPr>
            <w:tcW w:w="5926" w:type="dxa"/>
            <w:gridSpan w:val="5"/>
          </w:tcPr>
          <w:p w14:paraId="39747624" w14:textId="1952F54A" w:rsidR="00532022" w:rsidRPr="00BB4E21" w:rsidRDefault="00773C1C" w:rsidP="00A5014E">
            <w:pPr>
              <w:spacing w:after="0"/>
              <w:rPr>
                <w:rFonts w:ascii="Times New Roman" w:hAnsi="Times New Roman"/>
                <w:sz w:val="24"/>
                <w:szCs w:val="24"/>
                <w:lang w:val="en-US"/>
              </w:rPr>
            </w:pPr>
            <w:r>
              <w:rPr>
                <w:rFonts w:ascii="Times New Roman" w:hAnsi="Times New Roman"/>
                <w:sz w:val="24"/>
                <w:szCs w:val="24"/>
                <w:lang w:val="en-US"/>
              </w:rPr>
              <w:t>Ioan Crișan</w:t>
            </w:r>
          </w:p>
        </w:tc>
      </w:tr>
      <w:tr w:rsidR="00532022" w:rsidRPr="00D51C42" w14:paraId="097EADD5" w14:textId="77777777" w:rsidTr="0073386F">
        <w:tc>
          <w:tcPr>
            <w:tcW w:w="4079" w:type="dxa"/>
            <w:gridSpan w:val="5"/>
          </w:tcPr>
          <w:p w14:paraId="43ADC1EB" w14:textId="77777777" w:rsidR="00532022" w:rsidRPr="00AC6CF1" w:rsidRDefault="00532022" w:rsidP="00F37318">
            <w:pPr>
              <w:spacing w:after="0"/>
              <w:rPr>
                <w:rFonts w:ascii="Times New Roman" w:hAnsi="Times New Roman"/>
                <w:sz w:val="24"/>
                <w:szCs w:val="24"/>
                <w:lang w:val="de-DE"/>
              </w:rPr>
            </w:pPr>
            <w:r w:rsidRPr="00AC6CF1">
              <w:rPr>
                <w:rFonts w:ascii="Times New Roman" w:hAnsi="Times New Roman"/>
                <w:sz w:val="24"/>
                <w:szCs w:val="24"/>
                <w:lang w:val="de-DE"/>
              </w:rPr>
              <w:t xml:space="preserve">2.3 </w:t>
            </w:r>
            <w:r w:rsidR="00D750A8">
              <w:rPr>
                <w:rFonts w:ascii="Times New Roman" w:hAnsi="Times New Roman"/>
                <w:sz w:val="24"/>
                <w:szCs w:val="24"/>
                <w:lang w:val="de-DE"/>
              </w:rPr>
              <w:t xml:space="preserve">Lehrverantwortlicher </w:t>
            </w:r>
            <w:r w:rsidR="00F37318">
              <w:rPr>
                <w:rFonts w:ascii="Times New Roman" w:hAnsi="Times New Roman"/>
                <w:sz w:val="24"/>
                <w:szCs w:val="24"/>
                <w:lang w:val="de-DE"/>
              </w:rPr>
              <w:t>– Seminar</w:t>
            </w:r>
          </w:p>
        </w:tc>
        <w:tc>
          <w:tcPr>
            <w:tcW w:w="5926" w:type="dxa"/>
            <w:gridSpan w:val="5"/>
          </w:tcPr>
          <w:p w14:paraId="7BF53852" w14:textId="68CBE8C7" w:rsidR="00532022" w:rsidRPr="00D51C42" w:rsidRDefault="00773C1C" w:rsidP="00A5014E">
            <w:pPr>
              <w:spacing w:after="0"/>
              <w:rPr>
                <w:rFonts w:ascii="Times New Roman" w:hAnsi="Times New Roman"/>
                <w:sz w:val="24"/>
                <w:szCs w:val="24"/>
                <w:lang w:val="en-US"/>
              </w:rPr>
            </w:pPr>
            <w:r>
              <w:rPr>
                <w:rFonts w:ascii="Times New Roman" w:hAnsi="Times New Roman"/>
                <w:sz w:val="24"/>
                <w:szCs w:val="24"/>
                <w:lang w:val="en-US"/>
              </w:rPr>
              <w:t>Ioan Crișan</w:t>
            </w:r>
          </w:p>
        </w:tc>
      </w:tr>
      <w:tr w:rsidR="00D51C42" w:rsidRPr="00AC6CF1" w14:paraId="2F2410B5" w14:textId="77777777" w:rsidTr="0073386F">
        <w:tc>
          <w:tcPr>
            <w:tcW w:w="1856" w:type="dxa"/>
          </w:tcPr>
          <w:p w14:paraId="5BDF8A96" w14:textId="77777777" w:rsidR="00532022" w:rsidRPr="00AC6CF1" w:rsidRDefault="00532022" w:rsidP="00F37318">
            <w:pPr>
              <w:spacing w:after="0"/>
              <w:ind w:right="-189"/>
              <w:rPr>
                <w:rFonts w:ascii="Times New Roman" w:hAnsi="Times New Roman"/>
                <w:sz w:val="24"/>
                <w:szCs w:val="24"/>
                <w:lang w:val="de-DE"/>
              </w:rPr>
            </w:pPr>
            <w:r w:rsidRPr="00AC6CF1">
              <w:rPr>
                <w:rFonts w:ascii="Times New Roman" w:hAnsi="Times New Roman"/>
                <w:sz w:val="24"/>
                <w:szCs w:val="24"/>
                <w:lang w:val="de-DE"/>
              </w:rPr>
              <w:t xml:space="preserve">2.4 </w:t>
            </w:r>
            <w:r w:rsidR="00F37318">
              <w:rPr>
                <w:rFonts w:ascii="Times New Roman" w:hAnsi="Times New Roman"/>
                <w:sz w:val="24"/>
                <w:szCs w:val="24"/>
                <w:lang w:val="de-DE"/>
              </w:rPr>
              <w:t>Studienjahr</w:t>
            </w:r>
          </w:p>
        </w:tc>
        <w:tc>
          <w:tcPr>
            <w:tcW w:w="591" w:type="dxa"/>
          </w:tcPr>
          <w:p w14:paraId="29D47DE7" w14:textId="77777777" w:rsidR="00532022" w:rsidRPr="00AC6CF1" w:rsidRDefault="00025B51" w:rsidP="00A5014E">
            <w:pPr>
              <w:spacing w:after="0"/>
              <w:rPr>
                <w:rFonts w:ascii="Times New Roman" w:hAnsi="Times New Roman"/>
                <w:sz w:val="24"/>
                <w:szCs w:val="24"/>
                <w:lang w:val="de-DE"/>
              </w:rPr>
            </w:pPr>
            <w:r>
              <w:rPr>
                <w:rFonts w:ascii="Times New Roman" w:hAnsi="Times New Roman"/>
                <w:sz w:val="24"/>
                <w:szCs w:val="24"/>
                <w:lang w:val="de-DE"/>
              </w:rPr>
              <w:t>1</w:t>
            </w:r>
          </w:p>
        </w:tc>
        <w:tc>
          <w:tcPr>
            <w:tcW w:w="1150" w:type="dxa"/>
            <w:gridSpan w:val="2"/>
          </w:tcPr>
          <w:p w14:paraId="57EEBF7D" w14:textId="77777777" w:rsidR="00532022" w:rsidRPr="00AC6CF1" w:rsidRDefault="00F37318" w:rsidP="00A5014E">
            <w:pPr>
              <w:spacing w:after="0"/>
              <w:ind w:left="-82" w:right="-164"/>
              <w:rPr>
                <w:rFonts w:ascii="Times New Roman" w:hAnsi="Times New Roman"/>
                <w:sz w:val="24"/>
                <w:szCs w:val="24"/>
                <w:lang w:val="de-DE"/>
              </w:rPr>
            </w:pPr>
            <w:r>
              <w:rPr>
                <w:rFonts w:ascii="Times New Roman" w:hAnsi="Times New Roman"/>
                <w:sz w:val="24"/>
                <w:szCs w:val="24"/>
                <w:lang w:val="de-DE"/>
              </w:rPr>
              <w:t>2.5 Semester</w:t>
            </w:r>
          </w:p>
        </w:tc>
        <w:tc>
          <w:tcPr>
            <w:tcW w:w="599" w:type="dxa"/>
            <w:gridSpan w:val="2"/>
          </w:tcPr>
          <w:p w14:paraId="7D34FD91" w14:textId="77777777" w:rsidR="00532022" w:rsidRPr="00AC6CF1" w:rsidRDefault="00D51C42" w:rsidP="00A5014E">
            <w:pPr>
              <w:spacing w:after="0"/>
              <w:rPr>
                <w:rFonts w:ascii="Times New Roman" w:hAnsi="Times New Roman"/>
                <w:sz w:val="24"/>
                <w:szCs w:val="24"/>
                <w:lang w:val="de-DE"/>
              </w:rPr>
            </w:pPr>
            <w:r>
              <w:rPr>
                <w:rFonts w:ascii="Times New Roman" w:hAnsi="Times New Roman"/>
                <w:sz w:val="24"/>
                <w:szCs w:val="24"/>
                <w:lang w:val="de-DE"/>
              </w:rPr>
              <w:t>2</w:t>
            </w:r>
          </w:p>
        </w:tc>
        <w:tc>
          <w:tcPr>
            <w:tcW w:w="1664" w:type="dxa"/>
          </w:tcPr>
          <w:p w14:paraId="74F097BD" w14:textId="77777777" w:rsidR="00532022" w:rsidRPr="00AC6CF1" w:rsidRDefault="00532022" w:rsidP="00F37318">
            <w:pPr>
              <w:spacing w:after="0"/>
              <w:ind w:left="-82" w:right="-164"/>
              <w:rPr>
                <w:rFonts w:ascii="Times New Roman" w:hAnsi="Times New Roman"/>
                <w:sz w:val="24"/>
                <w:szCs w:val="24"/>
                <w:lang w:val="de-DE"/>
              </w:rPr>
            </w:pPr>
            <w:r w:rsidRPr="00AC6CF1">
              <w:rPr>
                <w:rFonts w:ascii="Times New Roman" w:hAnsi="Times New Roman"/>
                <w:sz w:val="24"/>
                <w:szCs w:val="24"/>
                <w:lang w:val="de-DE"/>
              </w:rPr>
              <w:t xml:space="preserve">2.6. </w:t>
            </w:r>
            <w:r w:rsidR="00F37318" w:rsidRPr="00F37318">
              <w:rPr>
                <w:rFonts w:ascii="Times New Roman" w:hAnsi="Times New Roman"/>
                <w:sz w:val="24"/>
                <w:szCs w:val="24"/>
                <w:lang w:val="de-DE"/>
              </w:rPr>
              <w:t>Prüfungsform</w:t>
            </w:r>
          </w:p>
        </w:tc>
        <w:tc>
          <w:tcPr>
            <w:tcW w:w="990" w:type="dxa"/>
          </w:tcPr>
          <w:p w14:paraId="4CFA156F" w14:textId="77777777" w:rsidR="00532022" w:rsidRPr="00AC6CF1" w:rsidRDefault="00D51C42" w:rsidP="00A5014E">
            <w:pPr>
              <w:spacing w:after="0"/>
              <w:rPr>
                <w:rFonts w:ascii="Times New Roman" w:hAnsi="Times New Roman"/>
                <w:sz w:val="24"/>
                <w:szCs w:val="24"/>
                <w:lang w:val="de-DE"/>
              </w:rPr>
            </w:pPr>
            <w:r>
              <w:rPr>
                <w:rFonts w:ascii="Times New Roman" w:hAnsi="Times New Roman"/>
                <w:sz w:val="24"/>
                <w:szCs w:val="24"/>
                <w:lang w:val="de-DE"/>
              </w:rPr>
              <w:t>Prüfung</w:t>
            </w:r>
          </w:p>
        </w:tc>
        <w:tc>
          <w:tcPr>
            <w:tcW w:w="1606" w:type="dxa"/>
          </w:tcPr>
          <w:p w14:paraId="31153332" w14:textId="77777777" w:rsidR="00532022" w:rsidRPr="00AC6CF1" w:rsidRDefault="00532022" w:rsidP="00AF0CFB">
            <w:pPr>
              <w:spacing w:after="0"/>
              <w:ind w:left="-38" w:right="-136"/>
              <w:rPr>
                <w:rFonts w:ascii="Times New Roman" w:hAnsi="Times New Roman"/>
                <w:sz w:val="24"/>
                <w:szCs w:val="24"/>
                <w:lang w:val="de-DE"/>
              </w:rPr>
            </w:pPr>
            <w:r w:rsidRPr="00AC6CF1">
              <w:rPr>
                <w:rFonts w:ascii="Times New Roman" w:hAnsi="Times New Roman"/>
                <w:sz w:val="24"/>
                <w:szCs w:val="24"/>
                <w:lang w:val="de-DE"/>
              </w:rPr>
              <w:t xml:space="preserve">2.7 </w:t>
            </w:r>
            <w:r w:rsidR="00AF0CFB">
              <w:rPr>
                <w:rFonts w:ascii="Times New Roman" w:hAnsi="Times New Roman"/>
                <w:sz w:val="24"/>
                <w:szCs w:val="24"/>
                <w:lang w:val="de-DE"/>
              </w:rPr>
              <w:t>Art der LV</w:t>
            </w:r>
          </w:p>
        </w:tc>
        <w:tc>
          <w:tcPr>
            <w:tcW w:w="1549" w:type="dxa"/>
          </w:tcPr>
          <w:p w14:paraId="1559BFE9" w14:textId="77777777" w:rsidR="00532022" w:rsidRPr="00AC6CF1" w:rsidRDefault="00BB4E21" w:rsidP="00A5014E">
            <w:pPr>
              <w:spacing w:after="0"/>
              <w:rPr>
                <w:rFonts w:ascii="Times New Roman" w:hAnsi="Times New Roman"/>
                <w:sz w:val="24"/>
                <w:szCs w:val="24"/>
                <w:lang w:val="de-DE"/>
              </w:rPr>
            </w:pPr>
            <w:r>
              <w:rPr>
                <w:rFonts w:ascii="Times New Roman" w:hAnsi="Times New Roman"/>
                <w:sz w:val="24"/>
                <w:szCs w:val="24"/>
                <w:lang w:val="de-DE"/>
              </w:rPr>
              <w:t>Pflichtfach</w:t>
            </w:r>
          </w:p>
        </w:tc>
      </w:tr>
      <w:tr w:rsidR="0073386F" w:rsidRPr="00AC6CF1" w14:paraId="714FA361" w14:textId="77777777" w:rsidTr="00F81613">
        <w:tc>
          <w:tcPr>
            <w:tcW w:w="2447" w:type="dxa"/>
            <w:gridSpan w:val="2"/>
          </w:tcPr>
          <w:p w14:paraId="15A1B909" w14:textId="77777777" w:rsidR="0073386F" w:rsidRDefault="0073386F" w:rsidP="00A5014E">
            <w:pPr>
              <w:spacing w:after="0"/>
              <w:rPr>
                <w:rFonts w:ascii="Times New Roman" w:hAnsi="Times New Roman"/>
                <w:sz w:val="24"/>
                <w:szCs w:val="24"/>
                <w:lang w:val="de-DE"/>
              </w:rPr>
            </w:pPr>
            <w:r>
              <w:rPr>
                <w:rFonts w:ascii="Times New Roman" w:hAnsi="Times New Roman"/>
                <w:sz w:val="24"/>
                <w:szCs w:val="24"/>
                <w:lang w:val="de-DE"/>
              </w:rPr>
              <w:t>2.8. Modulnummer</w:t>
            </w:r>
          </w:p>
        </w:tc>
        <w:tc>
          <w:tcPr>
            <w:tcW w:w="7558" w:type="dxa"/>
            <w:gridSpan w:val="8"/>
          </w:tcPr>
          <w:p w14:paraId="78445A78" w14:textId="77777777" w:rsidR="0073386F" w:rsidRDefault="0073386F" w:rsidP="00A5014E">
            <w:pPr>
              <w:spacing w:after="0"/>
              <w:rPr>
                <w:rFonts w:ascii="Times New Roman" w:hAnsi="Times New Roman"/>
                <w:sz w:val="24"/>
                <w:szCs w:val="24"/>
                <w:lang w:val="de-DE"/>
              </w:rPr>
            </w:pPr>
            <w:r>
              <w:rPr>
                <w:rFonts w:ascii="Times New Roman" w:hAnsi="Times New Roman"/>
                <w:sz w:val="24"/>
                <w:szCs w:val="24"/>
                <w:lang w:val="de-DE"/>
              </w:rPr>
              <w:t>MLG5006</w:t>
            </w:r>
          </w:p>
        </w:tc>
      </w:tr>
    </w:tbl>
    <w:p w14:paraId="173BAEC3" w14:textId="77777777" w:rsidR="00532022" w:rsidRPr="00AC6CF1" w:rsidRDefault="00532022" w:rsidP="00A5014E">
      <w:pPr>
        <w:rPr>
          <w:rFonts w:ascii="Times New Roman" w:hAnsi="Times New Roman"/>
          <w:sz w:val="24"/>
          <w:szCs w:val="24"/>
          <w:lang w:val="de-DE"/>
        </w:rPr>
      </w:pPr>
    </w:p>
    <w:p w14:paraId="67AC1F51" w14:textId="77777777" w:rsidR="00532022" w:rsidRPr="00AC6CF1" w:rsidRDefault="00532022" w:rsidP="00A5014E">
      <w:pPr>
        <w:spacing w:after="0"/>
        <w:rPr>
          <w:rFonts w:ascii="Times New Roman" w:hAnsi="Times New Roman"/>
          <w:sz w:val="24"/>
          <w:szCs w:val="24"/>
          <w:lang w:val="de-DE"/>
        </w:rPr>
      </w:pPr>
      <w:r w:rsidRPr="00AC6CF1">
        <w:rPr>
          <w:rFonts w:ascii="Times New Roman" w:hAnsi="Times New Roman"/>
          <w:b/>
          <w:sz w:val="24"/>
          <w:szCs w:val="24"/>
          <w:lang w:val="de-DE"/>
        </w:rPr>
        <w:t xml:space="preserve">3. </w:t>
      </w:r>
      <w:r w:rsidR="00D750A8" w:rsidRPr="00AF0CFB">
        <w:rPr>
          <w:rFonts w:ascii="Times New Roman" w:hAnsi="Times New Roman"/>
          <w:b/>
          <w:sz w:val="24"/>
          <w:szCs w:val="24"/>
          <w:lang w:val="de-DE"/>
        </w:rPr>
        <w:t xml:space="preserve">Geschätzter </w:t>
      </w:r>
      <w:r w:rsidR="00AF0CFB" w:rsidRPr="00AF0CFB">
        <w:rPr>
          <w:rFonts w:ascii="Times New Roman" w:hAnsi="Times New Roman"/>
          <w:b/>
          <w:sz w:val="24"/>
          <w:szCs w:val="24"/>
          <w:lang w:val="de-DE"/>
        </w:rPr>
        <w:t>Workload in Stunden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265"/>
        <w:gridCol w:w="703"/>
      </w:tblGrid>
      <w:tr w:rsidR="00532022" w:rsidRPr="00AC6CF1" w14:paraId="60B2F820" w14:textId="77777777" w:rsidTr="00060F66">
        <w:tc>
          <w:tcPr>
            <w:tcW w:w="3790" w:type="dxa"/>
          </w:tcPr>
          <w:p w14:paraId="513A5445" w14:textId="77777777" w:rsidR="00532022" w:rsidRPr="00AC6CF1" w:rsidRDefault="00532022" w:rsidP="00060F66">
            <w:pPr>
              <w:spacing w:after="0"/>
              <w:rPr>
                <w:rFonts w:ascii="Times New Roman" w:hAnsi="Times New Roman"/>
                <w:sz w:val="24"/>
                <w:szCs w:val="24"/>
                <w:lang w:val="de-DE"/>
              </w:rPr>
            </w:pPr>
            <w:r w:rsidRPr="00AC6CF1">
              <w:rPr>
                <w:rFonts w:ascii="Times New Roman" w:hAnsi="Times New Roman"/>
                <w:sz w:val="24"/>
                <w:szCs w:val="24"/>
                <w:lang w:val="de-DE"/>
              </w:rPr>
              <w:t xml:space="preserve">3.1 </w:t>
            </w:r>
            <w:r w:rsidR="00060F66">
              <w:rPr>
                <w:rFonts w:ascii="Times New Roman" w:hAnsi="Times New Roman"/>
                <w:sz w:val="24"/>
                <w:szCs w:val="24"/>
                <w:lang w:val="de-DE"/>
              </w:rPr>
              <w:t>SWS</w:t>
            </w:r>
          </w:p>
        </w:tc>
        <w:tc>
          <w:tcPr>
            <w:tcW w:w="574" w:type="dxa"/>
            <w:gridSpan w:val="2"/>
          </w:tcPr>
          <w:p w14:paraId="45BFBFD8" w14:textId="77777777" w:rsidR="00532022" w:rsidRPr="00AC6CF1" w:rsidRDefault="007F6633" w:rsidP="00A5014E">
            <w:pPr>
              <w:spacing w:after="0"/>
              <w:rPr>
                <w:rFonts w:ascii="Times New Roman" w:hAnsi="Times New Roman"/>
                <w:sz w:val="24"/>
                <w:szCs w:val="24"/>
                <w:lang w:val="de-DE"/>
              </w:rPr>
            </w:pPr>
            <w:r>
              <w:rPr>
                <w:rFonts w:ascii="Times New Roman" w:hAnsi="Times New Roman"/>
                <w:sz w:val="24"/>
                <w:szCs w:val="24"/>
                <w:lang w:val="de-DE"/>
              </w:rPr>
              <w:t>5</w:t>
            </w:r>
          </w:p>
        </w:tc>
        <w:tc>
          <w:tcPr>
            <w:tcW w:w="2102" w:type="dxa"/>
            <w:gridSpan w:val="2"/>
          </w:tcPr>
          <w:p w14:paraId="682FA712" w14:textId="77777777" w:rsidR="00532022" w:rsidRPr="00AC6CF1" w:rsidRDefault="00060F66" w:rsidP="00A5014E">
            <w:pPr>
              <w:spacing w:after="0"/>
              <w:ind w:right="-189"/>
              <w:rPr>
                <w:rFonts w:ascii="Times New Roman" w:hAnsi="Times New Roman"/>
                <w:sz w:val="24"/>
                <w:szCs w:val="24"/>
                <w:lang w:val="de-DE"/>
              </w:rPr>
            </w:pPr>
            <w:r>
              <w:rPr>
                <w:rFonts w:ascii="Times New Roman" w:hAnsi="Times New Roman"/>
                <w:sz w:val="24"/>
                <w:szCs w:val="24"/>
                <w:lang w:val="de-DE"/>
              </w:rPr>
              <w:t>von denen: 3.2 Vorlesung</w:t>
            </w:r>
          </w:p>
        </w:tc>
        <w:tc>
          <w:tcPr>
            <w:tcW w:w="591" w:type="dxa"/>
          </w:tcPr>
          <w:p w14:paraId="07294312" w14:textId="77777777" w:rsidR="00532022" w:rsidRPr="00AC6CF1" w:rsidRDefault="00401B3F" w:rsidP="00A5014E">
            <w:pPr>
              <w:spacing w:after="0"/>
              <w:rPr>
                <w:rFonts w:ascii="Times New Roman" w:hAnsi="Times New Roman"/>
                <w:sz w:val="24"/>
                <w:szCs w:val="24"/>
                <w:lang w:val="de-DE"/>
              </w:rPr>
            </w:pPr>
            <w:r>
              <w:rPr>
                <w:rFonts w:ascii="Times New Roman" w:hAnsi="Times New Roman"/>
                <w:sz w:val="24"/>
                <w:szCs w:val="24"/>
                <w:lang w:val="de-DE"/>
              </w:rPr>
              <w:t>2</w:t>
            </w:r>
          </w:p>
        </w:tc>
        <w:tc>
          <w:tcPr>
            <w:tcW w:w="2265" w:type="dxa"/>
          </w:tcPr>
          <w:p w14:paraId="54FEC1BC" w14:textId="77777777" w:rsidR="00532022" w:rsidRPr="00AC6CF1" w:rsidRDefault="00532022" w:rsidP="00060F66">
            <w:pPr>
              <w:spacing w:after="0"/>
              <w:ind w:right="-170"/>
              <w:rPr>
                <w:rFonts w:ascii="Times New Roman" w:hAnsi="Times New Roman"/>
                <w:sz w:val="24"/>
                <w:szCs w:val="24"/>
                <w:lang w:val="de-DE"/>
              </w:rPr>
            </w:pPr>
            <w:r w:rsidRPr="00AC6CF1">
              <w:rPr>
                <w:rFonts w:ascii="Times New Roman" w:hAnsi="Times New Roman"/>
                <w:sz w:val="24"/>
                <w:szCs w:val="24"/>
                <w:lang w:val="de-DE"/>
              </w:rPr>
              <w:t xml:space="preserve">3.3 </w:t>
            </w:r>
            <w:r w:rsidR="00060F66">
              <w:rPr>
                <w:rFonts w:ascii="Times New Roman" w:hAnsi="Times New Roman"/>
                <w:sz w:val="24"/>
                <w:szCs w:val="24"/>
                <w:lang w:val="de-DE"/>
              </w:rPr>
              <w:t>Seminar/Übung</w:t>
            </w:r>
          </w:p>
        </w:tc>
        <w:tc>
          <w:tcPr>
            <w:tcW w:w="703" w:type="dxa"/>
          </w:tcPr>
          <w:p w14:paraId="4C5B2BFA" w14:textId="77777777" w:rsidR="00532022" w:rsidRPr="00AC6CF1" w:rsidRDefault="00401B3F" w:rsidP="00A5014E">
            <w:pPr>
              <w:spacing w:after="0"/>
              <w:rPr>
                <w:rFonts w:ascii="Times New Roman" w:hAnsi="Times New Roman"/>
                <w:sz w:val="24"/>
                <w:szCs w:val="24"/>
                <w:lang w:val="de-DE"/>
              </w:rPr>
            </w:pPr>
            <w:r>
              <w:rPr>
                <w:rFonts w:ascii="Times New Roman" w:hAnsi="Times New Roman"/>
                <w:sz w:val="24"/>
                <w:szCs w:val="24"/>
                <w:lang w:val="de-DE"/>
              </w:rPr>
              <w:t>1+2</w:t>
            </w:r>
          </w:p>
        </w:tc>
      </w:tr>
      <w:tr w:rsidR="00532022" w:rsidRPr="00AC6CF1" w14:paraId="07FE5195" w14:textId="77777777" w:rsidTr="00060F66">
        <w:tc>
          <w:tcPr>
            <w:tcW w:w="3790" w:type="dxa"/>
            <w:shd w:val="clear" w:color="auto" w:fill="D9D9D9"/>
          </w:tcPr>
          <w:p w14:paraId="4CE5C974" w14:textId="77777777" w:rsidR="00532022" w:rsidRPr="00AC6CF1" w:rsidRDefault="00532022" w:rsidP="00060F66">
            <w:pPr>
              <w:spacing w:after="0"/>
              <w:ind w:right="-192"/>
              <w:rPr>
                <w:rFonts w:ascii="Times New Roman" w:hAnsi="Times New Roman"/>
                <w:sz w:val="24"/>
                <w:szCs w:val="24"/>
                <w:lang w:val="de-DE"/>
              </w:rPr>
            </w:pPr>
            <w:r w:rsidRPr="00AC6CF1">
              <w:rPr>
                <w:rFonts w:ascii="Times New Roman" w:hAnsi="Times New Roman"/>
                <w:sz w:val="24"/>
                <w:szCs w:val="24"/>
                <w:lang w:val="de-DE"/>
              </w:rPr>
              <w:t xml:space="preserve">3.4 </w:t>
            </w:r>
            <w:r w:rsidR="00060F66">
              <w:rPr>
                <w:rFonts w:ascii="Times New Roman" w:hAnsi="Times New Roman"/>
                <w:sz w:val="24"/>
                <w:szCs w:val="24"/>
                <w:lang w:val="de-DE"/>
              </w:rPr>
              <w:t>Gesamte Stundenanzahl im Lehrplan</w:t>
            </w:r>
          </w:p>
        </w:tc>
        <w:tc>
          <w:tcPr>
            <w:tcW w:w="574" w:type="dxa"/>
            <w:gridSpan w:val="2"/>
            <w:shd w:val="clear" w:color="auto" w:fill="D9D9D9"/>
          </w:tcPr>
          <w:p w14:paraId="266E3B36" w14:textId="77777777" w:rsidR="00532022" w:rsidRPr="00AC6CF1" w:rsidRDefault="007F6633" w:rsidP="00A5014E">
            <w:pPr>
              <w:spacing w:after="0"/>
              <w:rPr>
                <w:rFonts w:ascii="Times New Roman" w:hAnsi="Times New Roman"/>
                <w:sz w:val="24"/>
                <w:szCs w:val="24"/>
                <w:lang w:val="de-DE"/>
              </w:rPr>
            </w:pPr>
            <w:r>
              <w:rPr>
                <w:rFonts w:ascii="Times New Roman" w:hAnsi="Times New Roman"/>
                <w:sz w:val="24"/>
                <w:szCs w:val="24"/>
                <w:lang w:val="de-DE"/>
              </w:rPr>
              <w:t>70</w:t>
            </w:r>
          </w:p>
        </w:tc>
        <w:tc>
          <w:tcPr>
            <w:tcW w:w="2102" w:type="dxa"/>
            <w:gridSpan w:val="2"/>
            <w:shd w:val="clear" w:color="auto" w:fill="D9D9D9"/>
          </w:tcPr>
          <w:p w14:paraId="6DE258D0" w14:textId="77777777" w:rsidR="00532022" w:rsidRPr="00AC6CF1" w:rsidRDefault="00060F66" w:rsidP="00060F66">
            <w:pPr>
              <w:spacing w:after="0"/>
              <w:ind w:right="-178"/>
              <w:rPr>
                <w:rFonts w:ascii="Times New Roman" w:hAnsi="Times New Roman"/>
                <w:sz w:val="24"/>
                <w:szCs w:val="24"/>
                <w:lang w:val="de-DE"/>
              </w:rPr>
            </w:pPr>
            <w:r>
              <w:rPr>
                <w:rFonts w:ascii="Times New Roman" w:hAnsi="Times New Roman"/>
                <w:sz w:val="24"/>
                <w:szCs w:val="24"/>
                <w:lang w:val="de-DE"/>
              </w:rPr>
              <w:t>von denen</w:t>
            </w:r>
            <w:r w:rsidR="00532022" w:rsidRPr="00AC6CF1">
              <w:rPr>
                <w:rFonts w:ascii="Times New Roman" w:hAnsi="Times New Roman"/>
                <w:sz w:val="24"/>
                <w:szCs w:val="24"/>
                <w:lang w:val="de-DE"/>
              </w:rPr>
              <w:t xml:space="preserve">: 3.5 </w:t>
            </w:r>
            <w:r>
              <w:rPr>
                <w:rFonts w:ascii="Times New Roman" w:hAnsi="Times New Roman"/>
                <w:sz w:val="24"/>
                <w:szCs w:val="24"/>
                <w:lang w:val="de-DE"/>
              </w:rPr>
              <w:t>Vorlesung</w:t>
            </w:r>
          </w:p>
        </w:tc>
        <w:tc>
          <w:tcPr>
            <w:tcW w:w="591" w:type="dxa"/>
            <w:shd w:val="clear" w:color="auto" w:fill="D9D9D9"/>
          </w:tcPr>
          <w:p w14:paraId="1F76075F" w14:textId="77777777" w:rsidR="00532022" w:rsidRPr="00AC6CF1" w:rsidRDefault="00401B3F" w:rsidP="00A5014E">
            <w:pPr>
              <w:spacing w:after="0"/>
              <w:rPr>
                <w:rFonts w:ascii="Times New Roman" w:hAnsi="Times New Roman"/>
                <w:sz w:val="24"/>
                <w:szCs w:val="24"/>
                <w:lang w:val="de-DE"/>
              </w:rPr>
            </w:pPr>
            <w:r>
              <w:rPr>
                <w:rFonts w:ascii="Times New Roman" w:hAnsi="Times New Roman"/>
                <w:sz w:val="24"/>
                <w:szCs w:val="24"/>
                <w:lang w:val="de-DE"/>
              </w:rPr>
              <w:t>28</w:t>
            </w:r>
          </w:p>
        </w:tc>
        <w:tc>
          <w:tcPr>
            <w:tcW w:w="2265" w:type="dxa"/>
            <w:shd w:val="clear" w:color="auto" w:fill="D9D9D9"/>
          </w:tcPr>
          <w:p w14:paraId="0E0578E5" w14:textId="77777777" w:rsidR="00532022" w:rsidRPr="00AC6CF1" w:rsidRDefault="00532022" w:rsidP="00A5014E">
            <w:pPr>
              <w:spacing w:after="0"/>
              <w:ind w:right="-128"/>
              <w:rPr>
                <w:rFonts w:ascii="Times New Roman" w:hAnsi="Times New Roman"/>
                <w:sz w:val="24"/>
                <w:szCs w:val="24"/>
                <w:lang w:val="de-DE"/>
              </w:rPr>
            </w:pPr>
            <w:r w:rsidRPr="00AC6CF1">
              <w:rPr>
                <w:rFonts w:ascii="Times New Roman" w:hAnsi="Times New Roman"/>
                <w:sz w:val="24"/>
                <w:szCs w:val="24"/>
                <w:lang w:val="de-DE"/>
              </w:rPr>
              <w:t xml:space="preserve">3.6 </w:t>
            </w:r>
            <w:r w:rsidR="00060F66">
              <w:rPr>
                <w:rFonts w:ascii="Times New Roman" w:hAnsi="Times New Roman"/>
                <w:sz w:val="24"/>
                <w:szCs w:val="24"/>
                <w:lang w:val="de-DE"/>
              </w:rPr>
              <w:t>Seminar/Übung</w:t>
            </w:r>
          </w:p>
        </w:tc>
        <w:tc>
          <w:tcPr>
            <w:tcW w:w="703" w:type="dxa"/>
            <w:shd w:val="clear" w:color="auto" w:fill="D9D9D9"/>
          </w:tcPr>
          <w:p w14:paraId="02FB9135" w14:textId="77777777" w:rsidR="00532022" w:rsidRPr="00AC6CF1" w:rsidRDefault="00401B3F" w:rsidP="00A5014E">
            <w:pPr>
              <w:spacing w:after="0"/>
              <w:rPr>
                <w:rFonts w:ascii="Times New Roman" w:hAnsi="Times New Roman"/>
                <w:sz w:val="24"/>
                <w:szCs w:val="24"/>
                <w:lang w:val="de-DE"/>
              </w:rPr>
            </w:pPr>
            <w:r>
              <w:rPr>
                <w:rFonts w:ascii="Times New Roman" w:hAnsi="Times New Roman"/>
                <w:sz w:val="24"/>
                <w:szCs w:val="24"/>
                <w:lang w:val="de-DE"/>
              </w:rPr>
              <w:t>14+28</w:t>
            </w:r>
          </w:p>
        </w:tc>
      </w:tr>
      <w:tr w:rsidR="00532022" w:rsidRPr="00AC6CF1" w14:paraId="4BF96822" w14:textId="77777777" w:rsidTr="00060F66">
        <w:tc>
          <w:tcPr>
            <w:tcW w:w="9322" w:type="dxa"/>
            <w:gridSpan w:val="7"/>
          </w:tcPr>
          <w:p w14:paraId="428C84DE" w14:textId="77777777" w:rsidR="00532022" w:rsidRPr="00AC6CF1" w:rsidRDefault="00060F66" w:rsidP="00A5014E">
            <w:pPr>
              <w:spacing w:after="0"/>
              <w:rPr>
                <w:rFonts w:ascii="Times New Roman" w:hAnsi="Times New Roman"/>
                <w:sz w:val="24"/>
                <w:szCs w:val="24"/>
                <w:lang w:val="de-DE"/>
              </w:rPr>
            </w:pPr>
            <w:r>
              <w:rPr>
                <w:rFonts w:ascii="Times New Roman" w:hAnsi="Times New Roman"/>
                <w:sz w:val="24"/>
                <w:szCs w:val="24"/>
                <w:lang w:val="de-DE"/>
              </w:rPr>
              <w:t>Verteilung der Studienzeit</w:t>
            </w:r>
            <w:r w:rsidR="00532022" w:rsidRPr="00AC6CF1">
              <w:rPr>
                <w:rFonts w:ascii="Times New Roman" w:hAnsi="Times New Roman"/>
                <w:sz w:val="24"/>
                <w:szCs w:val="24"/>
                <w:lang w:val="de-DE"/>
              </w:rPr>
              <w:t>:</w:t>
            </w:r>
          </w:p>
        </w:tc>
        <w:tc>
          <w:tcPr>
            <w:tcW w:w="703" w:type="dxa"/>
          </w:tcPr>
          <w:p w14:paraId="23D20AEA" w14:textId="77777777" w:rsidR="00532022" w:rsidRPr="00AC6CF1" w:rsidRDefault="00060F66" w:rsidP="00A5014E">
            <w:pPr>
              <w:spacing w:after="0"/>
              <w:rPr>
                <w:rFonts w:ascii="Times New Roman" w:hAnsi="Times New Roman"/>
                <w:sz w:val="24"/>
                <w:szCs w:val="24"/>
                <w:lang w:val="de-DE"/>
              </w:rPr>
            </w:pPr>
            <w:r>
              <w:rPr>
                <w:rFonts w:ascii="Times New Roman" w:hAnsi="Times New Roman"/>
                <w:sz w:val="24"/>
                <w:szCs w:val="24"/>
                <w:lang w:val="de-DE"/>
              </w:rPr>
              <w:t>Std.</w:t>
            </w:r>
          </w:p>
        </w:tc>
      </w:tr>
      <w:tr w:rsidR="006B7694" w:rsidRPr="00AC6CF1" w14:paraId="3AE0007C" w14:textId="77777777" w:rsidTr="00060F66">
        <w:tc>
          <w:tcPr>
            <w:tcW w:w="9322" w:type="dxa"/>
            <w:gridSpan w:val="7"/>
          </w:tcPr>
          <w:p w14:paraId="3A1CB1E0" w14:textId="77777777" w:rsidR="006B7694" w:rsidRPr="00AC6CF1" w:rsidRDefault="006B7694" w:rsidP="00A5014E">
            <w:pPr>
              <w:spacing w:after="0"/>
              <w:rPr>
                <w:rFonts w:ascii="Times New Roman" w:hAnsi="Times New Roman"/>
                <w:sz w:val="24"/>
                <w:szCs w:val="24"/>
                <w:lang w:val="de-DE"/>
              </w:rPr>
            </w:pPr>
            <w:r>
              <w:rPr>
                <w:rFonts w:ascii="Times New Roman" w:hAnsi="Times New Roman"/>
                <w:sz w:val="24"/>
                <w:szCs w:val="24"/>
                <w:lang w:val="de-DE"/>
              </w:rPr>
              <w:t>Studium nach Handbücher, Kursbuch, Bibliographie und Mitschriften</w:t>
            </w:r>
          </w:p>
        </w:tc>
        <w:tc>
          <w:tcPr>
            <w:tcW w:w="703" w:type="dxa"/>
          </w:tcPr>
          <w:p w14:paraId="79E0A9D3" w14:textId="77777777" w:rsidR="006B7694" w:rsidRPr="00C432B1" w:rsidRDefault="006B7694" w:rsidP="005E1AEB">
            <w:pPr>
              <w:spacing w:after="0"/>
              <w:rPr>
                <w:rFonts w:asciiTheme="minorHAnsi" w:hAnsiTheme="minorHAnsi"/>
                <w:sz w:val="24"/>
                <w:szCs w:val="24"/>
                <w:lang w:val="en-US"/>
              </w:rPr>
            </w:pPr>
            <w:r>
              <w:rPr>
                <w:rFonts w:asciiTheme="minorHAnsi" w:hAnsiTheme="minorHAnsi"/>
                <w:sz w:val="24"/>
                <w:szCs w:val="24"/>
                <w:lang w:val="en-US"/>
              </w:rPr>
              <w:t>2</w:t>
            </w:r>
            <w:r w:rsidRPr="00C432B1">
              <w:rPr>
                <w:rFonts w:asciiTheme="minorHAnsi" w:hAnsiTheme="minorHAnsi"/>
                <w:sz w:val="24"/>
                <w:szCs w:val="24"/>
                <w:lang w:val="en-US"/>
              </w:rPr>
              <w:t>0</w:t>
            </w:r>
          </w:p>
        </w:tc>
      </w:tr>
      <w:tr w:rsidR="006B7694" w:rsidRPr="00AC6CF1" w14:paraId="39342189" w14:textId="77777777" w:rsidTr="00060F66">
        <w:tc>
          <w:tcPr>
            <w:tcW w:w="9322" w:type="dxa"/>
            <w:gridSpan w:val="7"/>
          </w:tcPr>
          <w:p w14:paraId="3E7F6033" w14:textId="77777777" w:rsidR="006B7694" w:rsidRPr="00AC6CF1" w:rsidRDefault="006B7694" w:rsidP="00A5014E">
            <w:pPr>
              <w:spacing w:after="0"/>
              <w:rPr>
                <w:rFonts w:ascii="Times New Roman" w:hAnsi="Times New Roman"/>
                <w:sz w:val="24"/>
                <w:szCs w:val="24"/>
                <w:lang w:val="de-DE"/>
              </w:rPr>
            </w:pPr>
            <w:r>
              <w:rPr>
                <w:rFonts w:ascii="Times New Roman" w:hAnsi="Times New Roman"/>
                <w:sz w:val="24"/>
                <w:szCs w:val="24"/>
                <w:lang w:val="de-DE"/>
              </w:rPr>
              <w:t>Zusätzliche Vorbereitung in der Bibliothek, auf elektronischen Fachplattformen und durch Feldforschung</w:t>
            </w:r>
          </w:p>
        </w:tc>
        <w:tc>
          <w:tcPr>
            <w:tcW w:w="703" w:type="dxa"/>
          </w:tcPr>
          <w:p w14:paraId="379A657C" w14:textId="77777777" w:rsidR="006B7694" w:rsidRPr="00C432B1" w:rsidRDefault="006B7694" w:rsidP="005E1AEB">
            <w:pPr>
              <w:spacing w:after="0"/>
              <w:rPr>
                <w:rFonts w:asciiTheme="minorHAnsi" w:hAnsiTheme="minorHAnsi"/>
                <w:sz w:val="24"/>
                <w:szCs w:val="24"/>
                <w:lang w:val="en-US"/>
              </w:rPr>
            </w:pPr>
            <w:r>
              <w:rPr>
                <w:rFonts w:asciiTheme="minorHAnsi" w:hAnsiTheme="minorHAnsi"/>
                <w:sz w:val="24"/>
                <w:szCs w:val="24"/>
                <w:lang w:val="en-US"/>
              </w:rPr>
              <w:t>20</w:t>
            </w:r>
          </w:p>
        </w:tc>
      </w:tr>
      <w:tr w:rsidR="006B7694" w:rsidRPr="00AC6CF1" w14:paraId="61C3177E" w14:textId="77777777" w:rsidTr="00060F66">
        <w:tc>
          <w:tcPr>
            <w:tcW w:w="9322" w:type="dxa"/>
            <w:gridSpan w:val="7"/>
          </w:tcPr>
          <w:p w14:paraId="1FF7564B" w14:textId="77777777" w:rsidR="006B7694" w:rsidRPr="00AC6CF1" w:rsidRDefault="006B7694" w:rsidP="00A5014E">
            <w:pPr>
              <w:spacing w:after="0"/>
              <w:rPr>
                <w:rFonts w:ascii="Times New Roman" w:hAnsi="Times New Roman"/>
                <w:sz w:val="24"/>
                <w:szCs w:val="24"/>
                <w:lang w:val="de-DE"/>
              </w:rPr>
            </w:pPr>
            <w:r>
              <w:rPr>
                <w:rFonts w:ascii="Times New Roman" w:hAnsi="Times New Roman"/>
                <w:sz w:val="24"/>
                <w:szCs w:val="24"/>
                <w:lang w:val="de-DE"/>
              </w:rPr>
              <w:t>Vorbereitung von Seminaren/Übungen, Präsentationen, Referate, Portfolios und Essays</w:t>
            </w:r>
          </w:p>
        </w:tc>
        <w:tc>
          <w:tcPr>
            <w:tcW w:w="703" w:type="dxa"/>
          </w:tcPr>
          <w:p w14:paraId="6EB646B2" w14:textId="77777777" w:rsidR="006B7694" w:rsidRPr="00C432B1" w:rsidRDefault="006B7694" w:rsidP="005E1AEB">
            <w:pPr>
              <w:spacing w:after="0"/>
              <w:rPr>
                <w:rFonts w:asciiTheme="minorHAnsi" w:hAnsiTheme="minorHAnsi"/>
                <w:sz w:val="24"/>
                <w:szCs w:val="24"/>
                <w:lang w:val="en-US"/>
              </w:rPr>
            </w:pPr>
            <w:r>
              <w:rPr>
                <w:rFonts w:asciiTheme="minorHAnsi" w:hAnsiTheme="minorHAnsi"/>
                <w:sz w:val="24"/>
                <w:szCs w:val="24"/>
                <w:lang w:val="en-US"/>
              </w:rPr>
              <w:t>20</w:t>
            </w:r>
          </w:p>
        </w:tc>
      </w:tr>
      <w:tr w:rsidR="006B7694" w:rsidRPr="00AC6CF1" w14:paraId="0116EC99" w14:textId="77777777" w:rsidTr="00060F66">
        <w:tc>
          <w:tcPr>
            <w:tcW w:w="9322" w:type="dxa"/>
            <w:gridSpan w:val="7"/>
          </w:tcPr>
          <w:p w14:paraId="14692E4B" w14:textId="77777777" w:rsidR="006B7694" w:rsidRPr="00AC6CF1" w:rsidRDefault="006B7694" w:rsidP="00A5014E">
            <w:pPr>
              <w:spacing w:after="0"/>
              <w:rPr>
                <w:rFonts w:ascii="Times New Roman" w:hAnsi="Times New Roman"/>
                <w:sz w:val="24"/>
                <w:szCs w:val="24"/>
                <w:lang w:val="de-DE"/>
              </w:rPr>
            </w:pPr>
            <w:r>
              <w:rPr>
                <w:rFonts w:ascii="Times New Roman" w:hAnsi="Times New Roman"/>
                <w:sz w:val="24"/>
                <w:szCs w:val="24"/>
                <w:lang w:val="de-DE"/>
              </w:rPr>
              <w:t>Tutorien</w:t>
            </w:r>
          </w:p>
        </w:tc>
        <w:tc>
          <w:tcPr>
            <w:tcW w:w="703" w:type="dxa"/>
          </w:tcPr>
          <w:p w14:paraId="2221ADD8" w14:textId="77777777" w:rsidR="006B7694" w:rsidRPr="00C432B1" w:rsidRDefault="006B7694" w:rsidP="005E1AEB">
            <w:pPr>
              <w:spacing w:after="0"/>
              <w:rPr>
                <w:rFonts w:asciiTheme="minorHAnsi" w:hAnsiTheme="minorHAnsi"/>
                <w:sz w:val="24"/>
                <w:szCs w:val="24"/>
                <w:lang w:val="en-US"/>
              </w:rPr>
            </w:pPr>
            <w:r w:rsidRPr="00C432B1">
              <w:rPr>
                <w:rFonts w:asciiTheme="minorHAnsi" w:hAnsiTheme="minorHAnsi"/>
                <w:sz w:val="24"/>
                <w:szCs w:val="24"/>
                <w:lang w:val="en-US"/>
              </w:rPr>
              <w:t>14</w:t>
            </w:r>
          </w:p>
        </w:tc>
      </w:tr>
      <w:tr w:rsidR="006B7694" w:rsidRPr="00AC6CF1" w14:paraId="0931D241" w14:textId="77777777" w:rsidTr="00060F66">
        <w:tc>
          <w:tcPr>
            <w:tcW w:w="9322" w:type="dxa"/>
            <w:gridSpan w:val="7"/>
          </w:tcPr>
          <w:p w14:paraId="677F54BD" w14:textId="77777777" w:rsidR="006B7694" w:rsidRPr="00AC6CF1" w:rsidRDefault="006B7694" w:rsidP="00A5014E">
            <w:pPr>
              <w:spacing w:after="0"/>
              <w:rPr>
                <w:rFonts w:ascii="Times New Roman" w:hAnsi="Times New Roman"/>
                <w:sz w:val="24"/>
                <w:szCs w:val="24"/>
                <w:lang w:val="de-DE"/>
              </w:rPr>
            </w:pPr>
            <w:r>
              <w:rPr>
                <w:rFonts w:ascii="Times New Roman" w:hAnsi="Times New Roman"/>
                <w:sz w:val="24"/>
                <w:szCs w:val="24"/>
                <w:lang w:val="de-DE"/>
              </w:rPr>
              <w:t>Prüfungen</w:t>
            </w:r>
          </w:p>
        </w:tc>
        <w:tc>
          <w:tcPr>
            <w:tcW w:w="703" w:type="dxa"/>
          </w:tcPr>
          <w:p w14:paraId="1AE2C87B" w14:textId="77777777" w:rsidR="006B7694" w:rsidRPr="00C432B1" w:rsidRDefault="006B7694" w:rsidP="005E1AEB">
            <w:pPr>
              <w:spacing w:after="0"/>
              <w:rPr>
                <w:rFonts w:asciiTheme="minorHAnsi" w:hAnsiTheme="minorHAnsi"/>
                <w:sz w:val="24"/>
                <w:szCs w:val="24"/>
                <w:lang w:val="en-US"/>
              </w:rPr>
            </w:pPr>
            <w:r>
              <w:rPr>
                <w:rFonts w:asciiTheme="minorHAnsi" w:hAnsiTheme="minorHAnsi"/>
                <w:sz w:val="24"/>
                <w:szCs w:val="24"/>
                <w:lang w:val="en-US"/>
              </w:rPr>
              <w:t>6</w:t>
            </w:r>
          </w:p>
        </w:tc>
      </w:tr>
      <w:tr w:rsidR="006B7694" w:rsidRPr="00AC6CF1" w14:paraId="5A130C4C" w14:textId="77777777" w:rsidTr="00060F66">
        <w:tc>
          <w:tcPr>
            <w:tcW w:w="9322" w:type="dxa"/>
            <w:gridSpan w:val="7"/>
          </w:tcPr>
          <w:p w14:paraId="575BCA99" w14:textId="77777777" w:rsidR="006B7694" w:rsidRPr="00AC6CF1" w:rsidRDefault="006B7694" w:rsidP="00A5014E">
            <w:pPr>
              <w:spacing w:after="0"/>
              <w:rPr>
                <w:rFonts w:ascii="Times New Roman" w:hAnsi="Times New Roman"/>
                <w:sz w:val="24"/>
                <w:szCs w:val="24"/>
                <w:lang w:val="de-DE"/>
              </w:rPr>
            </w:pPr>
            <w:r>
              <w:rPr>
                <w:rFonts w:ascii="Times New Roman" w:hAnsi="Times New Roman"/>
                <w:sz w:val="24"/>
                <w:szCs w:val="24"/>
                <w:lang w:val="de-DE"/>
              </w:rPr>
              <w:t>Andere Tätigkeiten</w:t>
            </w:r>
            <w:r w:rsidRPr="00AC6CF1">
              <w:rPr>
                <w:rFonts w:ascii="Times New Roman" w:hAnsi="Times New Roman"/>
                <w:sz w:val="24"/>
                <w:szCs w:val="24"/>
                <w:lang w:val="de-DE"/>
              </w:rPr>
              <w:t>: ..................</w:t>
            </w:r>
          </w:p>
        </w:tc>
        <w:tc>
          <w:tcPr>
            <w:tcW w:w="703" w:type="dxa"/>
          </w:tcPr>
          <w:p w14:paraId="77783841" w14:textId="77777777" w:rsidR="006B7694" w:rsidRPr="00C432B1" w:rsidRDefault="006B7694" w:rsidP="005E1AEB">
            <w:pPr>
              <w:spacing w:after="0"/>
              <w:rPr>
                <w:rFonts w:asciiTheme="minorHAnsi" w:hAnsiTheme="minorHAnsi"/>
                <w:sz w:val="24"/>
                <w:szCs w:val="24"/>
              </w:rPr>
            </w:pPr>
            <w:r w:rsidRPr="00C432B1">
              <w:rPr>
                <w:rFonts w:asciiTheme="minorHAnsi" w:hAnsiTheme="minorHAnsi"/>
                <w:sz w:val="24"/>
                <w:szCs w:val="24"/>
              </w:rPr>
              <w:t>-</w:t>
            </w:r>
          </w:p>
        </w:tc>
      </w:tr>
      <w:tr w:rsidR="00401B3F" w:rsidRPr="00AC6CF1" w14:paraId="25FF26EF" w14:textId="77777777" w:rsidTr="00A5014E">
        <w:trPr>
          <w:gridAfter w:val="4"/>
          <w:wAfter w:w="4697" w:type="dxa"/>
        </w:trPr>
        <w:tc>
          <w:tcPr>
            <w:tcW w:w="4248" w:type="dxa"/>
            <w:gridSpan w:val="2"/>
            <w:shd w:val="clear" w:color="auto" w:fill="D9D9D9"/>
          </w:tcPr>
          <w:p w14:paraId="27CBB506" w14:textId="77777777" w:rsidR="00401B3F" w:rsidRPr="00AC6CF1" w:rsidRDefault="00401B3F" w:rsidP="00060F66">
            <w:pPr>
              <w:spacing w:after="0"/>
              <w:rPr>
                <w:rFonts w:ascii="Times New Roman" w:hAnsi="Times New Roman"/>
                <w:sz w:val="24"/>
                <w:szCs w:val="24"/>
                <w:lang w:val="de-DE"/>
              </w:rPr>
            </w:pPr>
            <w:r w:rsidRPr="00AC6CF1">
              <w:rPr>
                <w:rFonts w:ascii="Times New Roman" w:hAnsi="Times New Roman"/>
                <w:sz w:val="24"/>
                <w:szCs w:val="24"/>
                <w:lang w:val="de-DE"/>
              </w:rPr>
              <w:t xml:space="preserve">3.7 </w:t>
            </w:r>
            <w:r>
              <w:rPr>
                <w:rFonts w:ascii="Times New Roman" w:hAnsi="Times New Roman"/>
                <w:sz w:val="24"/>
                <w:szCs w:val="24"/>
                <w:lang w:val="de-DE"/>
              </w:rPr>
              <w:t>Gesamtstundenanzahl Selbststudium</w:t>
            </w:r>
          </w:p>
        </w:tc>
        <w:tc>
          <w:tcPr>
            <w:tcW w:w="1080" w:type="dxa"/>
            <w:gridSpan w:val="2"/>
            <w:shd w:val="clear" w:color="auto" w:fill="D9D9D9"/>
          </w:tcPr>
          <w:p w14:paraId="4CEC72DB" w14:textId="77777777" w:rsidR="00401B3F" w:rsidRPr="00FB61DE" w:rsidRDefault="006B7694" w:rsidP="00401B3F">
            <w:pPr>
              <w:spacing w:after="0"/>
              <w:rPr>
                <w:rFonts w:ascii="Times New Roman" w:hAnsi="Times New Roman"/>
                <w:sz w:val="24"/>
                <w:szCs w:val="24"/>
                <w:lang w:val="en-US"/>
              </w:rPr>
            </w:pPr>
            <w:r>
              <w:rPr>
                <w:rFonts w:ascii="Times New Roman" w:hAnsi="Times New Roman"/>
                <w:sz w:val="24"/>
                <w:szCs w:val="24"/>
                <w:lang w:val="en-US"/>
              </w:rPr>
              <w:t>80</w:t>
            </w:r>
          </w:p>
        </w:tc>
      </w:tr>
      <w:tr w:rsidR="00401B3F" w:rsidRPr="00AC6CF1" w14:paraId="4BB3A60A" w14:textId="77777777" w:rsidTr="00A5014E">
        <w:trPr>
          <w:gridAfter w:val="4"/>
          <w:wAfter w:w="4697" w:type="dxa"/>
        </w:trPr>
        <w:tc>
          <w:tcPr>
            <w:tcW w:w="4248" w:type="dxa"/>
            <w:gridSpan w:val="2"/>
            <w:shd w:val="clear" w:color="auto" w:fill="D9D9D9"/>
          </w:tcPr>
          <w:p w14:paraId="48855D77" w14:textId="77777777" w:rsidR="00401B3F" w:rsidRPr="00AC6CF1" w:rsidRDefault="00401B3F" w:rsidP="00060F66">
            <w:pPr>
              <w:spacing w:after="0"/>
              <w:rPr>
                <w:rFonts w:ascii="Times New Roman" w:hAnsi="Times New Roman"/>
                <w:sz w:val="24"/>
                <w:szCs w:val="24"/>
                <w:lang w:val="de-DE"/>
              </w:rPr>
            </w:pPr>
            <w:r w:rsidRPr="00AC6CF1">
              <w:rPr>
                <w:rFonts w:ascii="Times New Roman" w:hAnsi="Times New Roman"/>
                <w:sz w:val="24"/>
                <w:szCs w:val="24"/>
                <w:lang w:val="de-DE"/>
              </w:rPr>
              <w:t xml:space="preserve">3.8 </w:t>
            </w:r>
            <w:r>
              <w:rPr>
                <w:rFonts w:ascii="Times New Roman" w:hAnsi="Times New Roman"/>
                <w:sz w:val="24"/>
                <w:szCs w:val="24"/>
                <w:lang w:val="de-DE"/>
              </w:rPr>
              <w:t>Gesamtstundenanzahl / Semester</w:t>
            </w:r>
          </w:p>
        </w:tc>
        <w:tc>
          <w:tcPr>
            <w:tcW w:w="1080" w:type="dxa"/>
            <w:gridSpan w:val="2"/>
            <w:shd w:val="clear" w:color="auto" w:fill="D9D9D9"/>
          </w:tcPr>
          <w:p w14:paraId="3F5F7260" w14:textId="77777777" w:rsidR="00401B3F" w:rsidRPr="0007194F" w:rsidRDefault="006B7694" w:rsidP="00401B3F">
            <w:pPr>
              <w:spacing w:after="0"/>
              <w:rPr>
                <w:rFonts w:ascii="Times New Roman" w:hAnsi="Times New Roman"/>
                <w:sz w:val="24"/>
                <w:szCs w:val="24"/>
              </w:rPr>
            </w:pPr>
            <w:r>
              <w:rPr>
                <w:rFonts w:ascii="Times New Roman" w:hAnsi="Times New Roman"/>
                <w:sz w:val="24"/>
                <w:szCs w:val="24"/>
              </w:rPr>
              <w:t>1</w:t>
            </w:r>
            <w:r w:rsidR="00401B3F">
              <w:rPr>
                <w:rFonts w:ascii="Times New Roman" w:hAnsi="Times New Roman"/>
                <w:sz w:val="24"/>
                <w:szCs w:val="24"/>
              </w:rPr>
              <w:t>5</w:t>
            </w:r>
            <w:r>
              <w:rPr>
                <w:rFonts w:ascii="Times New Roman" w:hAnsi="Times New Roman"/>
                <w:sz w:val="24"/>
                <w:szCs w:val="24"/>
              </w:rPr>
              <w:t>0</w:t>
            </w:r>
          </w:p>
        </w:tc>
      </w:tr>
      <w:tr w:rsidR="00401B3F" w:rsidRPr="00AC6CF1" w14:paraId="0A14A35A" w14:textId="77777777" w:rsidTr="00A5014E">
        <w:trPr>
          <w:gridAfter w:val="4"/>
          <w:wAfter w:w="4697" w:type="dxa"/>
        </w:trPr>
        <w:tc>
          <w:tcPr>
            <w:tcW w:w="4248" w:type="dxa"/>
            <w:gridSpan w:val="2"/>
            <w:shd w:val="clear" w:color="auto" w:fill="D9D9D9"/>
          </w:tcPr>
          <w:p w14:paraId="45F5AD51" w14:textId="77777777" w:rsidR="00401B3F" w:rsidRPr="00AC6CF1" w:rsidRDefault="00401B3F" w:rsidP="00AF0CFB">
            <w:pPr>
              <w:spacing w:after="0"/>
              <w:rPr>
                <w:rFonts w:ascii="Times New Roman" w:hAnsi="Times New Roman"/>
                <w:sz w:val="24"/>
                <w:szCs w:val="24"/>
                <w:lang w:val="de-DE"/>
              </w:rPr>
            </w:pPr>
            <w:r w:rsidRPr="00AC6CF1">
              <w:rPr>
                <w:rFonts w:ascii="Times New Roman" w:hAnsi="Times New Roman"/>
                <w:sz w:val="24"/>
                <w:szCs w:val="24"/>
                <w:lang w:val="de-DE"/>
              </w:rPr>
              <w:t xml:space="preserve">3.9 </w:t>
            </w:r>
            <w:r>
              <w:rPr>
                <w:rFonts w:ascii="Times New Roman" w:hAnsi="Times New Roman"/>
                <w:sz w:val="24"/>
                <w:szCs w:val="24"/>
                <w:lang w:val="de-DE"/>
              </w:rPr>
              <w:t>Leistungspunkte</w:t>
            </w:r>
          </w:p>
        </w:tc>
        <w:tc>
          <w:tcPr>
            <w:tcW w:w="1080" w:type="dxa"/>
            <w:gridSpan w:val="2"/>
            <w:shd w:val="clear" w:color="auto" w:fill="D9D9D9"/>
          </w:tcPr>
          <w:p w14:paraId="7D06D48A" w14:textId="77777777" w:rsidR="00401B3F" w:rsidRPr="0007194F" w:rsidRDefault="006B7694" w:rsidP="00401B3F">
            <w:pPr>
              <w:spacing w:after="0"/>
              <w:rPr>
                <w:rFonts w:ascii="Times New Roman" w:hAnsi="Times New Roman"/>
                <w:sz w:val="24"/>
                <w:szCs w:val="24"/>
              </w:rPr>
            </w:pPr>
            <w:r>
              <w:rPr>
                <w:rFonts w:ascii="Times New Roman" w:hAnsi="Times New Roman"/>
                <w:sz w:val="24"/>
                <w:szCs w:val="24"/>
              </w:rPr>
              <w:t>6</w:t>
            </w:r>
          </w:p>
        </w:tc>
      </w:tr>
    </w:tbl>
    <w:p w14:paraId="54CB78DA" w14:textId="77777777" w:rsidR="00532022" w:rsidRPr="00AC6CF1" w:rsidRDefault="00532022" w:rsidP="00A5014E">
      <w:pPr>
        <w:rPr>
          <w:rFonts w:ascii="Times New Roman" w:hAnsi="Times New Roman"/>
          <w:sz w:val="24"/>
          <w:szCs w:val="24"/>
          <w:lang w:val="de-DE"/>
        </w:rPr>
      </w:pPr>
    </w:p>
    <w:p w14:paraId="1CE83623" w14:textId="77777777" w:rsidR="00532022" w:rsidRPr="00AC6CF1" w:rsidRDefault="00532022" w:rsidP="00A5014E">
      <w:pPr>
        <w:spacing w:after="0"/>
        <w:rPr>
          <w:rFonts w:ascii="Times New Roman" w:hAnsi="Times New Roman"/>
          <w:sz w:val="24"/>
          <w:szCs w:val="24"/>
          <w:lang w:val="de-DE"/>
        </w:rPr>
      </w:pPr>
      <w:r w:rsidRPr="00AC6CF1">
        <w:rPr>
          <w:rFonts w:ascii="Times New Roman" w:hAnsi="Times New Roman"/>
          <w:b/>
          <w:sz w:val="24"/>
          <w:szCs w:val="24"/>
          <w:lang w:val="de-DE"/>
        </w:rPr>
        <w:t xml:space="preserve">4. </w:t>
      </w:r>
      <w:r w:rsidR="00AF0CFB">
        <w:rPr>
          <w:rFonts w:ascii="Times New Roman" w:hAnsi="Times New Roman"/>
          <w:b/>
          <w:sz w:val="24"/>
          <w:szCs w:val="24"/>
          <w:lang w:val="de-DE"/>
        </w:rPr>
        <w:t>Voraussetzungen</w:t>
      </w:r>
      <w:r w:rsidRPr="00AC6CF1">
        <w:rPr>
          <w:rFonts w:ascii="Times New Roman" w:hAnsi="Times New Roman"/>
          <w:sz w:val="24"/>
          <w:szCs w:val="24"/>
          <w:lang w:val="de-DE"/>
        </w:rPr>
        <w:t xml:space="preserve"> (</w:t>
      </w:r>
      <w:r w:rsidR="00AF0CFB">
        <w:rPr>
          <w:rFonts w:ascii="Times New Roman" w:hAnsi="Times New Roman"/>
          <w:sz w:val="24"/>
          <w:szCs w:val="24"/>
          <w:lang w:val="de-DE"/>
        </w:rPr>
        <w:t>falls zutreffend</w:t>
      </w:r>
      <w:r w:rsidRPr="00AC6CF1">
        <w:rPr>
          <w:rFonts w:ascii="Times New Roman" w:hAnsi="Times New Roman"/>
          <w:sz w:val="24"/>
          <w:szCs w:val="24"/>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532022" w:rsidRPr="00AC6CF1" w14:paraId="68ACC8B3" w14:textId="77777777" w:rsidTr="00450A21">
        <w:tc>
          <w:tcPr>
            <w:tcW w:w="2988" w:type="dxa"/>
          </w:tcPr>
          <w:p w14:paraId="1371A89F" w14:textId="77777777" w:rsidR="00532022" w:rsidRPr="00AC6CF1" w:rsidRDefault="00532022" w:rsidP="00AF0CFB">
            <w:pPr>
              <w:spacing w:after="0"/>
              <w:rPr>
                <w:rFonts w:ascii="Times New Roman" w:hAnsi="Times New Roman"/>
                <w:sz w:val="24"/>
                <w:szCs w:val="24"/>
                <w:lang w:val="de-DE"/>
              </w:rPr>
            </w:pPr>
            <w:r w:rsidRPr="00AC6CF1">
              <w:rPr>
                <w:rFonts w:ascii="Times New Roman" w:hAnsi="Times New Roman"/>
                <w:sz w:val="24"/>
                <w:szCs w:val="24"/>
                <w:lang w:val="de-DE"/>
              </w:rPr>
              <w:t xml:space="preserve">4.1 </w:t>
            </w:r>
            <w:r w:rsidR="00AF0CFB">
              <w:rPr>
                <w:rFonts w:ascii="Times New Roman" w:hAnsi="Times New Roman"/>
                <w:sz w:val="24"/>
                <w:szCs w:val="24"/>
                <w:lang w:val="de-DE"/>
              </w:rPr>
              <w:t>curricular</w:t>
            </w:r>
          </w:p>
        </w:tc>
        <w:tc>
          <w:tcPr>
            <w:tcW w:w="7694" w:type="dxa"/>
          </w:tcPr>
          <w:p w14:paraId="0A5E8F51" w14:textId="77777777" w:rsidR="00532022" w:rsidRPr="00AC6CF1" w:rsidRDefault="00401B3F" w:rsidP="00401B3F">
            <w:pPr>
              <w:spacing w:after="0"/>
              <w:ind w:left="641"/>
              <w:rPr>
                <w:rFonts w:ascii="Times New Roman" w:hAnsi="Times New Roman"/>
                <w:sz w:val="24"/>
                <w:szCs w:val="24"/>
                <w:lang w:val="de-DE"/>
              </w:rPr>
            </w:pPr>
            <w:r>
              <w:rPr>
                <w:rFonts w:ascii="Times New Roman" w:hAnsi="Times New Roman"/>
                <w:sz w:val="24"/>
                <w:szCs w:val="24"/>
                <w:lang w:val="de-DE"/>
              </w:rPr>
              <w:t>Grundlagen der Programmierung, Datenstrukturen und Algorithmen</w:t>
            </w:r>
          </w:p>
        </w:tc>
      </w:tr>
      <w:tr w:rsidR="00532022" w:rsidRPr="00AC6CF1" w14:paraId="67E9A1DE" w14:textId="77777777" w:rsidTr="00450A21">
        <w:tc>
          <w:tcPr>
            <w:tcW w:w="2988" w:type="dxa"/>
          </w:tcPr>
          <w:p w14:paraId="479C76A9" w14:textId="77777777" w:rsidR="00532022" w:rsidRPr="00AC6CF1" w:rsidRDefault="00532022" w:rsidP="00AF0CFB">
            <w:pPr>
              <w:spacing w:after="0"/>
              <w:rPr>
                <w:rFonts w:ascii="Times New Roman" w:hAnsi="Times New Roman"/>
                <w:sz w:val="24"/>
                <w:szCs w:val="24"/>
                <w:lang w:val="de-DE"/>
              </w:rPr>
            </w:pPr>
            <w:r w:rsidRPr="00AC6CF1">
              <w:rPr>
                <w:rFonts w:ascii="Times New Roman" w:hAnsi="Times New Roman"/>
                <w:sz w:val="24"/>
                <w:szCs w:val="24"/>
                <w:lang w:val="de-DE"/>
              </w:rPr>
              <w:t xml:space="preserve">4.2 </w:t>
            </w:r>
            <w:r w:rsidR="00AF0CFB">
              <w:rPr>
                <w:rFonts w:ascii="Times New Roman" w:hAnsi="Times New Roman"/>
                <w:sz w:val="24"/>
                <w:szCs w:val="24"/>
                <w:lang w:val="de-DE"/>
              </w:rPr>
              <w:t>kompetenzbezogen</w:t>
            </w:r>
          </w:p>
        </w:tc>
        <w:tc>
          <w:tcPr>
            <w:tcW w:w="7694" w:type="dxa"/>
          </w:tcPr>
          <w:p w14:paraId="5880FFFE" w14:textId="77777777" w:rsidR="00532022" w:rsidRPr="00AC6CF1" w:rsidRDefault="00401B3F" w:rsidP="00401B3F">
            <w:pPr>
              <w:spacing w:after="0"/>
              <w:rPr>
                <w:rFonts w:ascii="Times New Roman" w:hAnsi="Times New Roman"/>
                <w:sz w:val="24"/>
                <w:szCs w:val="24"/>
                <w:lang w:val="de-DE"/>
              </w:rPr>
            </w:pPr>
            <w:r>
              <w:rPr>
                <w:rFonts w:ascii="Times New Roman" w:hAnsi="Times New Roman"/>
                <w:sz w:val="24"/>
                <w:szCs w:val="24"/>
                <w:lang w:val="de-DE"/>
              </w:rPr>
              <w:t>Programmierkenntnisse</w:t>
            </w:r>
          </w:p>
        </w:tc>
      </w:tr>
    </w:tbl>
    <w:p w14:paraId="08F39F63" w14:textId="77777777" w:rsidR="00532022" w:rsidRPr="00AC6CF1" w:rsidRDefault="00532022" w:rsidP="00A5014E">
      <w:pPr>
        <w:rPr>
          <w:rFonts w:ascii="Times New Roman" w:hAnsi="Times New Roman"/>
          <w:sz w:val="24"/>
          <w:szCs w:val="24"/>
          <w:lang w:val="de-DE"/>
        </w:rPr>
      </w:pPr>
    </w:p>
    <w:p w14:paraId="0536555C" w14:textId="77777777" w:rsidR="00532022" w:rsidRPr="00AC6CF1" w:rsidRDefault="00532022" w:rsidP="00A5014E">
      <w:pPr>
        <w:spacing w:after="0"/>
        <w:rPr>
          <w:rFonts w:ascii="Times New Roman" w:hAnsi="Times New Roman"/>
          <w:sz w:val="24"/>
          <w:szCs w:val="24"/>
          <w:lang w:val="de-DE"/>
        </w:rPr>
      </w:pPr>
      <w:r w:rsidRPr="00AC6CF1">
        <w:rPr>
          <w:rFonts w:ascii="Times New Roman" w:hAnsi="Times New Roman"/>
          <w:b/>
          <w:sz w:val="24"/>
          <w:szCs w:val="24"/>
          <w:lang w:val="de-DE"/>
        </w:rPr>
        <w:t xml:space="preserve">5. </w:t>
      </w:r>
      <w:r w:rsidR="00AF0CFB">
        <w:rPr>
          <w:rFonts w:ascii="Times New Roman" w:hAnsi="Times New Roman"/>
          <w:b/>
          <w:sz w:val="24"/>
          <w:szCs w:val="24"/>
          <w:lang w:val="de-DE"/>
        </w:rPr>
        <w:t>Bedingungen</w:t>
      </w:r>
      <w:r w:rsidRPr="00AC6CF1">
        <w:rPr>
          <w:rFonts w:ascii="Times New Roman" w:hAnsi="Times New Roman"/>
          <w:sz w:val="24"/>
          <w:szCs w:val="24"/>
          <w:lang w:val="de-DE"/>
        </w:rPr>
        <w:t xml:space="preserve"> (</w:t>
      </w:r>
      <w:r w:rsidR="00AF0CFB">
        <w:rPr>
          <w:rFonts w:ascii="Times New Roman" w:hAnsi="Times New Roman"/>
          <w:sz w:val="24"/>
          <w:szCs w:val="24"/>
          <w:lang w:val="de-DE"/>
        </w:rPr>
        <w:t>falls zutreffend</w:t>
      </w:r>
      <w:r w:rsidRPr="00AC6CF1">
        <w:rPr>
          <w:rFonts w:ascii="Times New Roman" w:hAnsi="Times New Roman"/>
          <w:sz w:val="24"/>
          <w:szCs w:val="24"/>
          <w:lang w:val="de-DE"/>
        </w:rPr>
        <w:t>)</w:t>
      </w:r>
    </w:p>
    <w:tbl>
      <w:tblPr>
        <w:tblpPr w:leftFromText="180" w:rightFromText="180" w:vertAnchor="text" w:horzAnchor="margin"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532022" w:rsidRPr="00025B51" w14:paraId="319149F0" w14:textId="77777777" w:rsidTr="00450A21">
        <w:tc>
          <w:tcPr>
            <w:tcW w:w="2988" w:type="dxa"/>
          </w:tcPr>
          <w:p w14:paraId="10756D56" w14:textId="77777777" w:rsidR="00532022" w:rsidRPr="00AC6CF1" w:rsidRDefault="00532022" w:rsidP="00AF0CFB">
            <w:pPr>
              <w:spacing w:after="0"/>
              <w:rPr>
                <w:rFonts w:ascii="Times New Roman" w:hAnsi="Times New Roman"/>
                <w:sz w:val="24"/>
                <w:szCs w:val="24"/>
                <w:lang w:val="de-DE"/>
              </w:rPr>
            </w:pPr>
            <w:r w:rsidRPr="00AC6CF1">
              <w:rPr>
                <w:rFonts w:ascii="Times New Roman" w:hAnsi="Times New Roman"/>
                <w:sz w:val="24"/>
                <w:szCs w:val="24"/>
                <w:lang w:val="de-DE"/>
              </w:rPr>
              <w:t xml:space="preserve">5.1 </w:t>
            </w:r>
            <w:r w:rsidR="00AF0CFB">
              <w:rPr>
                <w:rFonts w:ascii="Times New Roman" w:hAnsi="Times New Roman"/>
                <w:sz w:val="24"/>
                <w:szCs w:val="24"/>
                <w:lang w:val="de-DE"/>
              </w:rPr>
              <w:t>zur Durchführung der Vorlesung</w:t>
            </w:r>
          </w:p>
        </w:tc>
        <w:tc>
          <w:tcPr>
            <w:tcW w:w="7694" w:type="dxa"/>
          </w:tcPr>
          <w:p w14:paraId="03F03797" w14:textId="77777777" w:rsidR="00532022" w:rsidRPr="00025B51" w:rsidRDefault="00025B51" w:rsidP="00302AE2">
            <w:pPr>
              <w:numPr>
                <w:ilvl w:val="0"/>
                <w:numId w:val="1"/>
              </w:numPr>
              <w:spacing w:after="0"/>
              <w:rPr>
                <w:rFonts w:ascii="Times New Roman" w:hAnsi="Times New Roman"/>
                <w:sz w:val="24"/>
                <w:szCs w:val="24"/>
                <w:lang w:val="es-ES"/>
              </w:rPr>
            </w:pPr>
            <w:r>
              <w:rPr>
                <w:rFonts w:ascii="Times New Roman" w:hAnsi="Times New Roman"/>
                <w:sz w:val="24"/>
                <w:szCs w:val="24"/>
              </w:rPr>
              <w:t>Vorlesungsraum, Beamer, Laptop</w:t>
            </w:r>
          </w:p>
        </w:tc>
      </w:tr>
      <w:tr w:rsidR="00532022" w:rsidRPr="00AC6CF1" w14:paraId="4596A1A9" w14:textId="77777777" w:rsidTr="00450A21">
        <w:tc>
          <w:tcPr>
            <w:tcW w:w="2988" w:type="dxa"/>
          </w:tcPr>
          <w:p w14:paraId="2DCE4ADD" w14:textId="77777777" w:rsidR="00532022" w:rsidRPr="00AC6CF1" w:rsidRDefault="00532022" w:rsidP="00450A21">
            <w:pPr>
              <w:spacing w:after="0"/>
              <w:rPr>
                <w:rFonts w:ascii="Times New Roman" w:hAnsi="Times New Roman"/>
                <w:sz w:val="24"/>
                <w:szCs w:val="24"/>
                <w:lang w:val="de-DE"/>
              </w:rPr>
            </w:pPr>
            <w:r w:rsidRPr="00AC6CF1">
              <w:rPr>
                <w:rFonts w:ascii="Times New Roman" w:hAnsi="Times New Roman"/>
                <w:sz w:val="24"/>
                <w:szCs w:val="24"/>
                <w:lang w:val="de-DE"/>
              </w:rPr>
              <w:t xml:space="preserve">5.2 </w:t>
            </w:r>
            <w:r w:rsidR="00AF0CFB">
              <w:rPr>
                <w:rFonts w:ascii="Times New Roman" w:hAnsi="Times New Roman"/>
                <w:sz w:val="24"/>
                <w:szCs w:val="24"/>
                <w:lang w:val="de-DE"/>
              </w:rPr>
              <w:t xml:space="preserve"> zur Durchführung des </w:t>
            </w:r>
            <w:r w:rsidR="00AF0CFB">
              <w:rPr>
                <w:rFonts w:ascii="Times New Roman" w:hAnsi="Times New Roman"/>
                <w:sz w:val="24"/>
                <w:szCs w:val="24"/>
                <w:lang w:val="de-DE"/>
              </w:rPr>
              <w:lastRenderedPageBreak/>
              <w:t>Seminars / der Übung</w:t>
            </w:r>
          </w:p>
        </w:tc>
        <w:tc>
          <w:tcPr>
            <w:tcW w:w="7694" w:type="dxa"/>
          </w:tcPr>
          <w:p w14:paraId="5E1ACF7C" w14:textId="77777777" w:rsidR="00532022" w:rsidRPr="00AC6CF1" w:rsidRDefault="00401B3F" w:rsidP="00302AE2">
            <w:pPr>
              <w:numPr>
                <w:ilvl w:val="0"/>
                <w:numId w:val="1"/>
              </w:numPr>
              <w:spacing w:after="0"/>
              <w:rPr>
                <w:rFonts w:ascii="Times New Roman" w:hAnsi="Times New Roman"/>
                <w:sz w:val="24"/>
                <w:szCs w:val="24"/>
                <w:lang w:val="de-DE"/>
              </w:rPr>
            </w:pPr>
            <w:r>
              <w:rPr>
                <w:rFonts w:ascii="Times New Roman" w:hAnsi="Times New Roman"/>
                <w:sz w:val="24"/>
                <w:szCs w:val="24"/>
                <w:lang w:val="de-DE"/>
              </w:rPr>
              <w:lastRenderedPageBreak/>
              <w:t>Labor ausgestattet mit C++ und QT</w:t>
            </w:r>
          </w:p>
        </w:tc>
      </w:tr>
    </w:tbl>
    <w:p w14:paraId="3EC4B386" w14:textId="77777777" w:rsidR="00532022" w:rsidRPr="00AC6CF1" w:rsidRDefault="00532022" w:rsidP="003E7F77">
      <w:pPr>
        <w:rPr>
          <w:rFonts w:ascii="Times New Roman" w:hAnsi="Times New Roman"/>
          <w:sz w:val="24"/>
          <w:szCs w:val="24"/>
          <w:lang w:val="de-DE"/>
        </w:rPr>
      </w:pPr>
    </w:p>
    <w:p w14:paraId="1B28016F" w14:textId="77777777" w:rsidR="00532022" w:rsidRPr="00AC6CF1" w:rsidRDefault="00532022" w:rsidP="00A5014E">
      <w:pPr>
        <w:spacing w:after="0" w:line="240" w:lineRule="auto"/>
        <w:rPr>
          <w:rFonts w:ascii="Times New Roman" w:hAnsi="Times New Roman"/>
          <w:b/>
          <w:sz w:val="24"/>
          <w:szCs w:val="24"/>
          <w:lang w:val="de-DE"/>
        </w:rPr>
      </w:pPr>
      <w:r w:rsidRPr="00AC6CF1">
        <w:rPr>
          <w:rFonts w:ascii="Times New Roman" w:hAnsi="Times New Roman"/>
          <w:b/>
          <w:sz w:val="24"/>
          <w:szCs w:val="24"/>
          <w:lang w:val="de-DE"/>
        </w:rPr>
        <w:t xml:space="preserve">6. </w:t>
      </w:r>
      <w:r w:rsidR="00AF0CFB">
        <w:rPr>
          <w:rFonts w:ascii="Times New Roman" w:hAnsi="Times New Roman"/>
          <w:b/>
          <w:sz w:val="24"/>
          <w:szCs w:val="24"/>
          <w:lang w:val="de-DE"/>
        </w:rPr>
        <w:t>Spezifische erworbene Kompetenzen</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9674"/>
      </w:tblGrid>
      <w:tr w:rsidR="00010E28" w:rsidRPr="00AC6CF1" w14:paraId="79571CEE" w14:textId="77777777" w:rsidTr="00010E28">
        <w:trPr>
          <w:cantSplit/>
          <w:trHeight w:val="2872"/>
        </w:trPr>
        <w:tc>
          <w:tcPr>
            <w:tcW w:w="1008" w:type="dxa"/>
            <w:shd w:val="clear" w:color="auto" w:fill="D9D9D9"/>
            <w:textDirection w:val="btLr"/>
            <w:vAlign w:val="center"/>
          </w:tcPr>
          <w:p w14:paraId="68CBCC6C" w14:textId="77777777" w:rsidR="00010E28" w:rsidRPr="00AC6CF1" w:rsidRDefault="00010E28" w:rsidP="00450A21">
            <w:pPr>
              <w:ind w:left="113" w:right="113"/>
              <w:jc w:val="center"/>
              <w:rPr>
                <w:rFonts w:ascii="Times New Roman" w:hAnsi="Times New Roman"/>
                <w:b/>
                <w:sz w:val="24"/>
                <w:szCs w:val="24"/>
                <w:lang w:val="de-DE"/>
              </w:rPr>
            </w:pPr>
            <w:r>
              <w:rPr>
                <w:rFonts w:ascii="Times New Roman" w:hAnsi="Times New Roman"/>
                <w:b/>
                <w:sz w:val="24"/>
                <w:szCs w:val="24"/>
                <w:lang w:val="de-DE"/>
              </w:rPr>
              <w:t>Berufliche Kompetenzen</w:t>
            </w:r>
          </w:p>
        </w:tc>
        <w:tc>
          <w:tcPr>
            <w:tcW w:w="9674" w:type="dxa"/>
            <w:shd w:val="clear" w:color="auto" w:fill="D9D9D9"/>
          </w:tcPr>
          <w:p w14:paraId="6D6E47EA" w14:textId="77777777" w:rsidR="00585C09" w:rsidRPr="00947B85" w:rsidRDefault="00585C09" w:rsidP="00585C09">
            <w:pPr>
              <w:rPr>
                <w:rFonts w:ascii="Times New Roman" w:hAnsi="Times New Roman"/>
                <w:sz w:val="24"/>
                <w:szCs w:val="24"/>
              </w:rPr>
            </w:pPr>
            <w:r>
              <w:rPr>
                <w:rFonts w:ascii="Times New Roman" w:hAnsi="Times New Roman"/>
                <w:sz w:val="24"/>
                <w:szCs w:val="24"/>
              </w:rPr>
              <w:t xml:space="preserve">  K1.1 Geeignete Beschreibung der Paradigmen der  Programmierung und der spezifischen   Sprachmechanismen, sowie die Identifizierung der Differenzen zwischen semantischen und syntaktischen Aspekten</w:t>
            </w:r>
          </w:p>
          <w:p w14:paraId="3AC9BF70" w14:textId="77777777" w:rsidR="00585C09" w:rsidRDefault="00585C09" w:rsidP="00585C09">
            <w:pPr>
              <w:rPr>
                <w:rFonts w:ascii="Times New Roman" w:hAnsi="Times New Roman"/>
                <w:sz w:val="24"/>
                <w:szCs w:val="24"/>
              </w:rPr>
            </w:pPr>
            <w:r>
              <w:rPr>
                <w:rFonts w:ascii="Times New Roman" w:hAnsi="Times New Roman"/>
                <w:sz w:val="24"/>
                <w:szCs w:val="24"/>
              </w:rPr>
              <w:t xml:space="preserve">  K1.2 Eklärung existierender Softwareanwendungen auf verschidenen Niveaus (Architektur, Pakete, Klassen, Methoden), anhand geeigneter Anwendung der  Grundkenntnisse</w:t>
            </w:r>
          </w:p>
          <w:p w14:paraId="68C20706" w14:textId="77777777" w:rsidR="00585C09" w:rsidRDefault="00585C09" w:rsidP="00585C09">
            <w:pPr>
              <w:rPr>
                <w:rFonts w:ascii="Times New Roman" w:hAnsi="Times New Roman"/>
                <w:sz w:val="24"/>
                <w:szCs w:val="24"/>
              </w:rPr>
            </w:pPr>
            <w:r>
              <w:rPr>
                <w:rFonts w:ascii="Times New Roman" w:hAnsi="Times New Roman"/>
                <w:sz w:val="24"/>
                <w:szCs w:val="24"/>
              </w:rPr>
              <w:t xml:space="preserve">  K1.3 Entwickeln von geeigneten Quellcodes und unitäres Testen von Komponenten in einer bekannten Programmiersprache, anhand gegebener Entwurfsspezifikationen</w:t>
            </w:r>
          </w:p>
          <w:p w14:paraId="76945B20" w14:textId="77777777" w:rsidR="00585C09" w:rsidRPr="0027736B" w:rsidRDefault="00585C09" w:rsidP="00585C09">
            <w:pPr>
              <w:pStyle w:val="Default"/>
              <w:rPr>
                <w:lang w:val="de-DE"/>
              </w:rPr>
            </w:pPr>
            <w:r w:rsidRPr="0027736B">
              <w:rPr>
                <w:lang w:val="de-DE"/>
              </w:rPr>
              <w:t xml:space="preserve">  K1.4 Testen der Anwendungen anhand von Testplänen</w:t>
            </w:r>
          </w:p>
          <w:tbl>
            <w:tblPr>
              <w:tblW w:w="0" w:type="auto"/>
              <w:tblLook w:val="0000" w:firstRow="0" w:lastRow="0" w:firstColumn="0" w:lastColumn="0" w:noHBand="0" w:noVBand="0"/>
            </w:tblPr>
            <w:tblGrid>
              <w:gridCol w:w="9458"/>
            </w:tblGrid>
            <w:tr w:rsidR="00585C09" w14:paraId="1F5195B9" w14:textId="77777777" w:rsidTr="00027EFD">
              <w:trPr>
                <w:trHeight w:val="710"/>
              </w:trPr>
              <w:tc>
                <w:tcPr>
                  <w:tcW w:w="10164" w:type="dxa"/>
                  <w:tcBorders>
                    <w:top w:val="nil"/>
                    <w:left w:val="nil"/>
                    <w:bottom w:val="nil"/>
                    <w:right w:val="nil"/>
                  </w:tcBorders>
                </w:tcPr>
                <w:p w14:paraId="3478D4AF" w14:textId="77777777" w:rsidR="00585C09" w:rsidRPr="0027736B" w:rsidRDefault="00585C09" w:rsidP="00027EFD">
                  <w:pPr>
                    <w:pStyle w:val="Default"/>
                    <w:rPr>
                      <w:lang w:val="de-DE"/>
                    </w:rPr>
                  </w:pPr>
                </w:p>
                <w:p w14:paraId="1A84135F" w14:textId="77777777" w:rsidR="00585C09" w:rsidRPr="0027736B" w:rsidRDefault="00585C09" w:rsidP="00027EFD">
                  <w:pPr>
                    <w:pStyle w:val="Default"/>
                    <w:rPr>
                      <w:lang w:val="de-DE"/>
                    </w:rPr>
                  </w:pPr>
                  <w:r w:rsidRPr="0027736B">
                    <w:rPr>
                      <w:lang w:val="de-DE"/>
                    </w:rPr>
                    <w:t>K1.5 Entwurf von Programmeinheiten und Verfassung der geeigneten Dokumentationen</w:t>
                  </w:r>
                </w:p>
                <w:p w14:paraId="57E7D62A" w14:textId="77777777" w:rsidR="00585C09" w:rsidRPr="0027736B" w:rsidRDefault="00585C09" w:rsidP="00027EFD">
                  <w:pPr>
                    <w:pStyle w:val="Default"/>
                    <w:rPr>
                      <w:lang w:val="de-DE"/>
                    </w:rPr>
                  </w:pPr>
                </w:p>
                <w:p w14:paraId="740FDB00" w14:textId="77777777" w:rsidR="00585C09" w:rsidRPr="0027736B" w:rsidRDefault="00585C09" w:rsidP="00027EFD">
                  <w:pPr>
                    <w:pStyle w:val="Default"/>
                    <w:rPr>
                      <w:sz w:val="20"/>
                      <w:szCs w:val="20"/>
                      <w:lang w:val="de-DE"/>
                    </w:rPr>
                  </w:pPr>
                  <w:r w:rsidRPr="0027736B">
                    <w:rPr>
                      <w:rFonts w:ascii="Calibri" w:hAnsi="Calibri" w:cs="Calibri"/>
                      <w:sz w:val="20"/>
                      <w:szCs w:val="20"/>
                      <w:lang w:val="de-DE"/>
                    </w:rPr>
                    <w:t xml:space="preserve"> </w:t>
                  </w:r>
                </w:p>
              </w:tc>
            </w:tr>
          </w:tbl>
          <w:p w14:paraId="17E9A477" w14:textId="77777777" w:rsidR="00010E28" w:rsidRPr="0007194F" w:rsidRDefault="00010E28" w:rsidP="00010E28">
            <w:pPr>
              <w:spacing w:after="0"/>
              <w:ind w:left="641"/>
              <w:rPr>
                <w:rFonts w:ascii="Times New Roman" w:hAnsi="Times New Roman"/>
                <w:sz w:val="24"/>
                <w:szCs w:val="24"/>
              </w:rPr>
            </w:pPr>
          </w:p>
        </w:tc>
      </w:tr>
      <w:tr w:rsidR="00010E28" w:rsidRPr="00AC6CF1" w14:paraId="009B8D92" w14:textId="77777777" w:rsidTr="00010E28">
        <w:trPr>
          <w:cantSplit/>
          <w:trHeight w:val="1775"/>
        </w:trPr>
        <w:tc>
          <w:tcPr>
            <w:tcW w:w="1008" w:type="dxa"/>
            <w:shd w:val="clear" w:color="auto" w:fill="D9D9D9"/>
            <w:textDirection w:val="btLr"/>
          </w:tcPr>
          <w:p w14:paraId="1DFDBD0A" w14:textId="77777777" w:rsidR="00010E28" w:rsidRPr="00AC6CF1" w:rsidRDefault="00010E28" w:rsidP="00450A21">
            <w:pPr>
              <w:ind w:left="113" w:right="113"/>
              <w:rPr>
                <w:rFonts w:ascii="Times New Roman" w:hAnsi="Times New Roman"/>
                <w:b/>
                <w:sz w:val="24"/>
                <w:szCs w:val="24"/>
                <w:lang w:val="de-DE"/>
              </w:rPr>
            </w:pPr>
            <w:r>
              <w:rPr>
                <w:rFonts w:ascii="Times New Roman" w:hAnsi="Times New Roman"/>
                <w:b/>
                <w:sz w:val="24"/>
                <w:szCs w:val="24"/>
                <w:lang w:val="de-DE"/>
              </w:rPr>
              <w:t>Transversale Kompetenzen</w:t>
            </w:r>
          </w:p>
        </w:tc>
        <w:tc>
          <w:tcPr>
            <w:tcW w:w="9674" w:type="dxa"/>
            <w:shd w:val="clear" w:color="auto" w:fill="D9D9D9"/>
          </w:tcPr>
          <w:p w14:paraId="2A49F5BC" w14:textId="77777777" w:rsidR="00585C09" w:rsidRPr="00B1639B" w:rsidRDefault="00585C09" w:rsidP="00585C09">
            <w:pPr>
              <w:rPr>
                <w:rFonts w:ascii="Times New Roman" w:hAnsi="Times New Roman"/>
                <w:sz w:val="24"/>
                <w:szCs w:val="24"/>
              </w:rPr>
            </w:pPr>
            <w:r w:rsidRPr="00B1639B">
              <w:rPr>
                <w:rFonts w:ascii="Times New Roman" w:hAnsi="Times New Roman"/>
                <w:sz w:val="24"/>
                <w:szCs w:val="24"/>
              </w:rPr>
              <w:t>T</w:t>
            </w:r>
            <w:r>
              <w:rPr>
                <w:rFonts w:ascii="Times New Roman" w:hAnsi="Times New Roman"/>
                <w:sz w:val="24"/>
                <w:szCs w:val="24"/>
              </w:rPr>
              <w:t>K</w:t>
            </w:r>
            <w:r w:rsidRPr="00B1639B">
              <w:rPr>
                <w:rFonts w:ascii="Times New Roman" w:hAnsi="Times New Roman"/>
                <w:sz w:val="24"/>
                <w:szCs w:val="24"/>
              </w:rPr>
              <w:t>1 Anwendung der Regeln für gut organisierte und effiziente Arbeit,  für verantwortungsvolle Einstellungen gegenüber der Didaktik und der Wissenscha</w:t>
            </w:r>
            <w:r>
              <w:rPr>
                <w:rFonts w:ascii="Times New Roman" w:hAnsi="Times New Roman"/>
                <w:sz w:val="24"/>
                <w:szCs w:val="24"/>
              </w:rPr>
              <w:t>ft</w:t>
            </w:r>
            <w:r w:rsidRPr="00B1639B">
              <w:rPr>
                <w:rFonts w:ascii="Times New Roman" w:hAnsi="Times New Roman"/>
                <w:sz w:val="24"/>
                <w:szCs w:val="24"/>
              </w:rPr>
              <w:t>, für kreative Förderung des eigenen Potentials, mit Rücksicht auf  die Prinzipien und Normen der professionellen Ethik</w:t>
            </w:r>
          </w:p>
          <w:p w14:paraId="7265039D" w14:textId="77777777" w:rsidR="00585C09" w:rsidRPr="00B1639B" w:rsidRDefault="00585C09" w:rsidP="00585C09">
            <w:pPr>
              <w:rPr>
                <w:rFonts w:ascii="Times New Roman" w:hAnsi="Times New Roman"/>
                <w:sz w:val="24"/>
                <w:szCs w:val="24"/>
              </w:rPr>
            </w:pPr>
            <w:r w:rsidRPr="00B1639B">
              <w:rPr>
                <w:rFonts w:ascii="Times New Roman" w:hAnsi="Times New Roman"/>
                <w:sz w:val="24"/>
                <w:szCs w:val="24"/>
              </w:rPr>
              <w:t>T</w:t>
            </w:r>
            <w:r>
              <w:rPr>
                <w:rFonts w:ascii="Times New Roman" w:hAnsi="Times New Roman"/>
                <w:sz w:val="24"/>
                <w:szCs w:val="24"/>
              </w:rPr>
              <w:t>K</w:t>
            </w:r>
            <w:r w:rsidRPr="00B1639B">
              <w:rPr>
                <w:rFonts w:ascii="Times New Roman" w:hAnsi="Times New Roman"/>
                <w:sz w:val="24"/>
                <w:szCs w:val="24"/>
              </w:rPr>
              <w:t xml:space="preserve">3 Anwendung von effizienten Methoden und Techniken für Lernen, Informieren und Recherchieren,  für das Entwicklen der  Kapazitäten der  praktischen Umsetzung der Kenntnisse, der Anpassung an die Bedürfnisse einer dynamischen Gesellschaft, der Kommunikation in rumänischer Sprache und in einer internationalen Verkehrssprache </w:t>
            </w:r>
          </w:p>
          <w:p w14:paraId="28488177" w14:textId="77777777" w:rsidR="00010E28" w:rsidRPr="000B1312" w:rsidRDefault="00010E28" w:rsidP="00585C09">
            <w:pPr>
              <w:spacing w:after="0"/>
              <w:ind w:left="641"/>
              <w:rPr>
                <w:rFonts w:ascii="Times New Roman" w:hAnsi="Times New Roman"/>
                <w:sz w:val="24"/>
                <w:szCs w:val="24"/>
              </w:rPr>
            </w:pPr>
          </w:p>
        </w:tc>
      </w:tr>
    </w:tbl>
    <w:p w14:paraId="6A92DD9F" w14:textId="77777777" w:rsidR="00532022" w:rsidRPr="00AC6CF1" w:rsidRDefault="00532022" w:rsidP="003E7F77">
      <w:pPr>
        <w:rPr>
          <w:rFonts w:ascii="Times New Roman" w:hAnsi="Times New Roman"/>
          <w:sz w:val="24"/>
          <w:szCs w:val="24"/>
          <w:lang w:val="de-DE"/>
        </w:rPr>
      </w:pPr>
    </w:p>
    <w:p w14:paraId="1F4D16D3" w14:textId="77777777" w:rsidR="00532022" w:rsidRPr="00AC6CF1" w:rsidRDefault="00532022" w:rsidP="00A5014E">
      <w:pPr>
        <w:spacing w:after="0" w:line="240" w:lineRule="auto"/>
        <w:rPr>
          <w:rFonts w:ascii="Times New Roman" w:hAnsi="Times New Roman"/>
          <w:sz w:val="24"/>
          <w:szCs w:val="24"/>
          <w:lang w:val="de-DE"/>
        </w:rPr>
      </w:pPr>
      <w:r w:rsidRPr="00AC6CF1">
        <w:rPr>
          <w:rFonts w:ascii="Times New Roman" w:hAnsi="Times New Roman"/>
          <w:b/>
          <w:sz w:val="24"/>
          <w:szCs w:val="24"/>
          <w:lang w:val="de-DE"/>
        </w:rPr>
        <w:t xml:space="preserve">7. </w:t>
      </w:r>
      <w:r w:rsidR="007215DB">
        <w:rPr>
          <w:rFonts w:ascii="Times New Roman" w:hAnsi="Times New Roman"/>
          <w:b/>
          <w:sz w:val="24"/>
          <w:szCs w:val="24"/>
          <w:lang w:val="de-DE"/>
        </w:rPr>
        <w:t>Ziele</w:t>
      </w:r>
      <w:r w:rsidRPr="00AC6CF1">
        <w:rPr>
          <w:rFonts w:ascii="Times New Roman" w:hAnsi="Times New Roman"/>
          <w:sz w:val="24"/>
          <w:szCs w:val="24"/>
          <w:lang w:val="de-DE"/>
        </w:rPr>
        <w:t xml:space="preserve"> (</w:t>
      </w:r>
      <w:r w:rsidR="007215DB">
        <w:rPr>
          <w:rFonts w:ascii="Times New Roman" w:hAnsi="Times New Roman"/>
          <w:sz w:val="24"/>
          <w:szCs w:val="24"/>
          <w:lang w:val="de-DE"/>
        </w:rPr>
        <w:t>entsprechend der erworbenen Kompetenzen</w:t>
      </w:r>
      <w:r w:rsidRPr="00AC6CF1">
        <w:rPr>
          <w:rFonts w:ascii="Times New Roman" w:hAnsi="Times New Roman"/>
          <w:sz w:val="24"/>
          <w:szCs w:val="24"/>
          <w:lang w:val="de-DE"/>
        </w:rPr>
        <w:t>)</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tblGrid>
      <w:tr w:rsidR="00532022" w:rsidRPr="00AC6CF1" w14:paraId="50674831" w14:textId="77777777" w:rsidTr="00450A21">
        <w:tc>
          <w:tcPr>
            <w:tcW w:w="2988" w:type="dxa"/>
            <w:shd w:val="clear" w:color="auto" w:fill="D9D9D9"/>
          </w:tcPr>
          <w:p w14:paraId="6B715778" w14:textId="77777777" w:rsidR="00532022" w:rsidRPr="00025B51" w:rsidRDefault="00532022" w:rsidP="007215DB">
            <w:pPr>
              <w:spacing w:after="0" w:line="240" w:lineRule="auto"/>
              <w:rPr>
                <w:rFonts w:ascii="Times New Roman" w:hAnsi="Times New Roman"/>
                <w:sz w:val="24"/>
                <w:szCs w:val="24"/>
                <w:lang w:val="de-DE"/>
              </w:rPr>
            </w:pPr>
            <w:r w:rsidRPr="00025B51">
              <w:rPr>
                <w:rFonts w:ascii="Times New Roman" w:hAnsi="Times New Roman"/>
                <w:sz w:val="24"/>
                <w:szCs w:val="24"/>
                <w:lang w:val="de-DE"/>
              </w:rPr>
              <w:t xml:space="preserve">7.1 </w:t>
            </w:r>
            <w:r w:rsidR="007215DB" w:rsidRPr="00025B51">
              <w:rPr>
                <w:rFonts w:ascii="Times New Roman" w:hAnsi="Times New Roman"/>
                <w:sz w:val="24"/>
                <w:szCs w:val="24"/>
                <w:lang w:val="de-DE"/>
              </w:rPr>
              <w:t>Allgemeine Ziele der Lehrveranstaltung</w:t>
            </w:r>
          </w:p>
        </w:tc>
        <w:tc>
          <w:tcPr>
            <w:tcW w:w="7694" w:type="dxa"/>
            <w:shd w:val="clear" w:color="auto" w:fill="D9D9D9"/>
          </w:tcPr>
          <w:p w14:paraId="763586FC" w14:textId="77777777" w:rsidR="00025B51" w:rsidRPr="00025B51" w:rsidRDefault="00025B51" w:rsidP="00025B51">
            <w:pPr>
              <w:spacing w:line="240" w:lineRule="auto"/>
              <w:rPr>
                <w:rFonts w:ascii="Times New Roman" w:hAnsi="Times New Roman"/>
                <w:sz w:val="24"/>
                <w:szCs w:val="24"/>
              </w:rPr>
            </w:pPr>
          </w:p>
          <w:p w14:paraId="7E885D11" w14:textId="77777777" w:rsidR="00532022" w:rsidRPr="00025B51" w:rsidRDefault="00401B3F" w:rsidP="00025B51">
            <w:pPr>
              <w:spacing w:line="240" w:lineRule="auto"/>
              <w:rPr>
                <w:sz w:val="24"/>
                <w:szCs w:val="24"/>
              </w:rPr>
            </w:pPr>
            <w:r>
              <w:rPr>
                <w:rFonts w:ascii="Times New Roman" w:hAnsi="Times New Roman"/>
                <w:sz w:val="24"/>
                <w:szCs w:val="24"/>
              </w:rPr>
              <w:t>Erlernen der objektorientierter Programmierung, sowie der C++Sprache und der QT Bibliothek</w:t>
            </w:r>
          </w:p>
        </w:tc>
      </w:tr>
      <w:tr w:rsidR="00532022" w:rsidRPr="00AC6CF1" w14:paraId="2636FE05" w14:textId="77777777" w:rsidTr="00450A21">
        <w:tc>
          <w:tcPr>
            <w:tcW w:w="2988" w:type="dxa"/>
            <w:shd w:val="clear" w:color="auto" w:fill="D9D9D9"/>
          </w:tcPr>
          <w:p w14:paraId="254952C0" w14:textId="77777777" w:rsidR="00532022" w:rsidRPr="00AC6CF1" w:rsidRDefault="00532022" w:rsidP="00450A21">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7.2 </w:t>
            </w:r>
            <w:r w:rsidR="007215DB">
              <w:rPr>
                <w:rFonts w:ascii="Times New Roman" w:hAnsi="Times New Roman"/>
                <w:sz w:val="24"/>
                <w:szCs w:val="24"/>
                <w:lang w:val="de-DE"/>
              </w:rPr>
              <w:t>Spezifische  Ziele der Lehrveranstaltung</w:t>
            </w:r>
          </w:p>
          <w:p w14:paraId="08F84627" w14:textId="77777777" w:rsidR="00532022" w:rsidRPr="00AC6CF1" w:rsidRDefault="00532022" w:rsidP="00450A21">
            <w:pPr>
              <w:spacing w:after="0" w:line="240" w:lineRule="auto"/>
              <w:rPr>
                <w:rFonts w:ascii="Times New Roman" w:hAnsi="Times New Roman"/>
                <w:sz w:val="24"/>
                <w:szCs w:val="24"/>
                <w:lang w:val="de-DE"/>
              </w:rPr>
            </w:pPr>
          </w:p>
          <w:p w14:paraId="37A7F4B3" w14:textId="77777777" w:rsidR="00532022" w:rsidRPr="00AC6CF1" w:rsidRDefault="00532022" w:rsidP="00450A21">
            <w:pPr>
              <w:spacing w:after="0" w:line="240" w:lineRule="auto"/>
              <w:rPr>
                <w:rFonts w:ascii="Times New Roman" w:hAnsi="Times New Roman"/>
                <w:sz w:val="24"/>
                <w:szCs w:val="24"/>
                <w:lang w:val="de-DE"/>
              </w:rPr>
            </w:pPr>
          </w:p>
          <w:p w14:paraId="41634926" w14:textId="77777777" w:rsidR="00532022" w:rsidRPr="00AC6CF1" w:rsidRDefault="00532022" w:rsidP="00450A21">
            <w:pPr>
              <w:spacing w:after="0" w:line="240" w:lineRule="auto"/>
              <w:rPr>
                <w:rFonts w:ascii="Times New Roman" w:hAnsi="Times New Roman"/>
                <w:sz w:val="24"/>
                <w:szCs w:val="24"/>
                <w:lang w:val="de-DE"/>
              </w:rPr>
            </w:pPr>
          </w:p>
          <w:p w14:paraId="18FA13A5" w14:textId="77777777" w:rsidR="00532022" w:rsidRPr="00AC6CF1" w:rsidRDefault="00532022" w:rsidP="00450A21">
            <w:pPr>
              <w:spacing w:after="0" w:line="240" w:lineRule="auto"/>
              <w:rPr>
                <w:rFonts w:ascii="Times New Roman" w:hAnsi="Times New Roman"/>
                <w:sz w:val="24"/>
                <w:szCs w:val="24"/>
                <w:lang w:val="de-DE"/>
              </w:rPr>
            </w:pPr>
          </w:p>
          <w:p w14:paraId="4CD05671" w14:textId="77777777" w:rsidR="00532022" w:rsidRPr="00AC6CF1" w:rsidRDefault="00532022" w:rsidP="00450A21">
            <w:pPr>
              <w:spacing w:after="0" w:line="240" w:lineRule="auto"/>
              <w:rPr>
                <w:rFonts w:ascii="Times New Roman" w:hAnsi="Times New Roman"/>
                <w:sz w:val="24"/>
                <w:szCs w:val="24"/>
                <w:lang w:val="de-DE"/>
              </w:rPr>
            </w:pPr>
          </w:p>
        </w:tc>
        <w:tc>
          <w:tcPr>
            <w:tcW w:w="7694" w:type="dxa"/>
            <w:shd w:val="clear" w:color="auto" w:fill="D9D9D9"/>
          </w:tcPr>
          <w:p w14:paraId="6F90FB0C" w14:textId="77777777" w:rsidR="00025B51" w:rsidRDefault="00401B3F" w:rsidP="00302AE2">
            <w:pPr>
              <w:numPr>
                <w:ilvl w:val="0"/>
                <w:numId w:val="2"/>
              </w:numPr>
              <w:rPr>
                <w:rFonts w:ascii="Times New Roman" w:hAnsi="Times New Roman"/>
                <w:sz w:val="24"/>
                <w:szCs w:val="24"/>
              </w:rPr>
            </w:pPr>
            <w:r>
              <w:rPr>
                <w:rFonts w:ascii="Times New Roman" w:hAnsi="Times New Roman"/>
                <w:sz w:val="24"/>
                <w:szCs w:val="24"/>
              </w:rPr>
              <w:t>Der Unterschied zwischen der traditionellen Programmierung und der objektorientierter Programmierung</w:t>
            </w:r>
          </w:p>
          <w:p w14:paraId="27FBFEEF" w14:textId="77777777" w:rsidR="00401B3F" w:rsidRDefault="00401B3F" w:rsidP="00302AE2">
            <w:pPr>
              <w:numPr>
                <w:ilvl w:val="0"/>
                <w:numId w:val="2"/>
              </w:numPr>
              <w:rPr>
                <w:rFonts w:ascii="Times New Roman" w:hAnsi="Times New Roman"/>
                <w:sz w:val="24"/>
                <w:szCs w:val="24"/>
              </w:rPr>
            </w:pPr>
            <w:r>
              <w:rPr>
                <w:rFonts w:ascii="Times New Roman" w:hAnsi="Times New Roman"/>
                <w:sz w:val="24"/>
                <w:szCs w:val="24"/>
              </w:rPr>
              <w:t>Verstehen der Klassen als Grundstrukturen der Programmierung</w:t>
            </w:r>
          </w:p>
          <w:p w14:paraId="096FEF2B" w14:textId="77777777" w:rsidR="00482F07" w:rsidRPr="000B1312" w:rsidRDefault="00482F07" w:rsidP="00302AE2">
            <w:pPr>
              <w:numPr>
                <w:ilvl w:val="0"/>
                <w:numId w:val="2"/>
              </w:numPr>
              <w:rPr>
                <w:rFonts w:ascii="Times New Roman" w:hAnsi="Times New Roman"/>
                <w:sz w:val="24"/>
                <w:szCs w:val="24"/>
              </w:rPr>
            </w:pPr>
            <w:r>
              <w:rPr>
                <w:rFonts w:ascii="Times New Roman" w:hAnsi="Times New Roman"/>
                <w:sz w:val="24"/>
                <w:szCs w:val="24"/>
              </w:rPr>
              <w:t>Programmieren in C++ und QT</w:t>
            </w:r>
          </w:p>
        </w:tc>
      </w:tr>
    </w:tbl>
    <w:p w14:paraId="26BBBE8A" w14:textId="77777777" w:rsidR="00532022" w:rsidRPr="00025B51" w:rsidRDefault="00532022" w:rsidP="003E7F77">
      <w:pPr>
        <w:rPr>
          <w:rFonts w:ascii="Times New Roman" w:hAnsi="Times New Roman"/>
          <w:sz w:val="24"/>
          <w:szCs w:val="24"/>
        </w:rPr>
      </w:pPr>
    </w:p>
    <w:p w14:paraId="0B897ADE" w14:textId="77777777" w:rsidR="00532022" w:rsidRPr="00AC6CF1" w:rsidRDefault="00532022" w:rsidP="00A5014E">
      <w:pPr>
        <w:spacing w:after="0" w:line="240" w:lineRule="auto"/>
        <w:rPr>
          <w:rFonts w:ascii="Times New Roman" w:hAnsi="Times New Roman"/>
          <w:b/>
          <w:sz w:val="24"/>
          <w:szCs w:val="24"/>
          <w:lang w:val="de-DE"/>
        </w:rPr>
      </w:pPr>
      <w:r w:rsidRPr="00AC6CF1">
        <w:rPr>
          <w:rFonts w:ascii="Times New Roman" w:hAnsi="Times New Roman"/>
          <w:b/>
          <w:sz w:val="24"/>
          <w:szCs w:val="24"/>
          <w:lang w:val="de-DE"/>
        </w:rPr>
        <w:t xml:space="preserve">8. </w:t>
      </w:r>
      <w:r w:rsidR="007215DB">
        <w:rPr>
          <w:rFonts w:ascii="Times New Roman" w:hAnsi="Times New Roman"/>
          <w:b/>
          <w:sz w:val="24"/>
          <w:szCs w:val="24"/>
          <w:lang w:val="de-DE"/>
        </w:rPr>
        <w:t>Inhalt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82"/>
        <w:gridCol w:w="3960"/>
        <w:gridCol w:w="1754"/>
      </w:tblGrid>
      <w:tr w:rsidR="00532022" w:rsidRPr="00AC6CF1" w14:paraId="5D29DEE3" w14:textId="77777777" w:rsidTr="002C30C8">
        <w:tc>
          <w:tcPr>
            <w:tcW w:w="4786" w:type="dxa"/>
            <w:shd w:val="clear" w:color="auto" w:fill="D9D9D9"/>
          </w:tcPr>
          <w:p w14:paraId="343B5C1C" w14:textId="77777777" w:rsidR="00532022" w:rsidRPr="00AC6CF1" w:rsidRDefault="00532022" w:rsidP="007215DB">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8.1 </w:t>
            </w:r>
            <w:r w:rsidR="007215DB">
              <w:rPr>
                <w:rFonts w:ascii="Times New Roman" w:hAnsi="Times New Roman"/>
                <w:sz w:val="24"/>
                <w:szCs w:val="24"/>
                <w:lang w:val="de-DE"/>
              </w:rPr>
              <w:t>Vorlesung</w:t>
            </w:r>
          </w:p>
        </w:tc>
        <w:tc>
          <w:tcPr>
            <w:tcW w:w="4142" w:type="dxa"/>
            <w:gridSpan w:val="2"/>
          </w:tcPr>
          <w:p w14:paraId="64496042" w14:textId="77777777" w:rsidR="00532022" w:rsidRPr="00AC6CF1" w:rsidRDefault="00761A1B" w:rsidP="00450A21">
            <w:pPr>
              <w:spacing w:after="0" w:line="240" w:lineRule="auto"/>
              <w:rPr>
                <w:rFonts w:ascii="Times New Roman" w:hAnsi="Times New Roman"/>
                <w:sz w:val="24"/>
                <w:szCs w:val="24"/>
                <w:lang w:val="de-DE"/>
              </w:rPr>
            </w:pPr>
            <w:r>
              <w:rPr>
                <w:rFonts w:ascii="Times New Roman" w:hAnsi="Times New Roman"/>
                <w:sz w:val="24"/>
                <w:szCs w:val="24"/>
                <w:lang w:val="de-DE"/>
              </w:rPr>
              <w:t>Lehr- und</w:t>
            </w:r>
            <w:r w:rsidR="007215DB" w:rsidRPr="007215DB">
              <w:rPr>
                <w:rFonts w:ascii="Times New Roman" w:hAnsi="Times New Roman"/>
                <w:sz w:val="24"/>
                <w:szCs w:val="24"/>
                <w:lang w:val="de-DE"/>
              </w:rPr>
              <w:t xml:space="preserve"> Lernmethode</w:t>
            </w:r>
          </w:p>
        </w:tc>
        <w:tc>
          <w:tcPr>
            <w:tcW w:w="1754" w:type="dxa"/>
          </w:tcPr>
          <w:p w14:paraId="6DFEA5C1" w14:textId="77777777" w:rsidR="00532022" w:rsidRPr="00AC6CF1" w:rsidRDefault="007215DB" w:rsidP="00450A21">
            <w:pPr>
              <w:spacing w:after="0" w:line="240" w:lineRule="auto"/>
              <w:rPr>
                <w:rFonts w:ascii="Times New Roman" w:hAnsi="Times New Roman"/>
                <w:sz w:val="24"/>
                <w:szCs w:val="24"/>
                <w:lang w:val="de-DE"/>
              </w:rPr>
            </w:pPr>
            <w:r>
              <w:rPr>
                <w:rFonts w:ascii="Times New Roman" w:hAnsi="Times New Roman"/>
                <w:sz w:val="24"/>
                <w:szCs w:val="24"/>
                <w:lang w:val="de-DE"/>
              </w:rPr>
              <w:t>Anmerkungen</w:t>
            </w:r>
          </w:p>
        </w:tc>
      </w:tr>
      <w:tr w:rsidR="002C30C8" w:rsidRPr="006D67B5" w14:paraId="06299004" w14:textId="77777777" w:rsidTr="002C30C8">
        <w:tc>
          <w:tcPr>
            <w:tcW w:w="4786" w:type="dxa"/>
            <w:shd w:val="clear" w:color="auto" w:fill="D9D9D9"/>
          </w:tcPr>
          <w:p w14:paraId="2A589B62" w14:textId="77777777" w:rsidR="00482F07" w:rsidRDefault="00482F07" w:rsidP="00302AE2">
            <w:pPr>
              <w:numPr>
                <w:ilvl w:val="0"/>
                <w:numId w:val="3"/>
              </w:numPr>
              <w:rPr>
                <w:rFonts w:ascii="Times New Roman" w:hAnsi="Times New Roman"/>
                <w:color w:val="000000"/>
                <w:sz w:val="24"/>
                <w:szCs w:val="24"/>
              </w:rPr>
            </w:pPr>
            <w:r>
              <w:rPr>
                <w:rFonts w:ascii="Times New Roman" w:hAnsi="Times New Roman"/>
                <w:color w:val="000000"/>
                <w:sz w:val="24"/>
                <w:szCs w:val="24"/>
              </w:rPr>
              <w:t>Objektorientierte Paradigma</w:t>
            </w:r>
          </w:p>
          <w:p w14:paraId="244DCE2D" w14:textId="77777777" w:rsidR="00482F07" w:rsidRDefault="00482F07" w:rsidP="00302AE2">
            <w:pPr>
              <w:numPr>
                <w:ilvl w:val="0"/>
                <w:numId w:val="4"/>
              </w:numPr>
              <w:rPr>
                <w:rFonts w:ascii="Times New Roman" w:hAnsi="Times New Roman"/>
                <w:color w:val="000000"/>
                <w:sz w:val="24"/>
                <w:szCs w:val="24"/>
              </w:rPr>
            </w:pPr>
            <w:r>
              <w:rPr>
                <w:rFonts w:ascii="Times New Roman" w:hAnsi="Times New Roman"/>
                <w:color w:val="000000"/>
                <w:sz w:val="24"/>
                <w:szCs w:val="24"/>
              </w:rPr>
              <w:t>Grundlagen von C</w:t>
            </w:r>
          </w:p>
          <w:p w14:paraId="57EB6A70" w14:textId="77777777" w:rsidR="00482F07" w:rsidRDefault="00482F07" w:rsidP="00302AE2">
            <w:pPr>
              <w:numPr>
                <w:ilvl w:val="0"/>
                <w:numId w:val="4"/>
              </w:numPr>
              <w:rPr>
                <w:rFonts w:ascii="Times New Roman" w:hAnsi="Times New Roman"/>
                <w:color w:val="000000"/>
                <w:sz w:val="24"/>
                <w:szCs w:val="24"/>
              </w:rPr>
            </w:pPr>
            <w:r>
              <w:rPr>
                <w:rFonts w:ascii="Times New Roman" w:hAnsi="Times New Roman"/>
                <w:color w:val="000000"/>
                <w:sz w:val="24"/>
                <w:szCs w:val="24"/>
              </w:rPr>
              <w:t>Lexikale Elemente</w:t>
            </w:r>
          </w:p>
          <w:p w14:paraId="7D5F3F92" w14:textId="77777777" w:rsidR="00482F07" w:rsidRDefault="00482F07" w:rsidP="00302AE2">
            <w:pPr>
              <w:numPr>
                <w:ilvl w:val="0"/>
                <w:numId w:val="4"/>
              </w:numPr>
              <w:rPr>
                <w:rFonts w:ascii="Times New Roman" w:hAnsi="Times New Roman"/>
                <w:color w:val="000000"/>
                <w:sz w:val="24"/>
                <w:szCs w:val="24"/>
              </w:rPr>
            </w:pPr>
            <w:r>
              <w:rPr>
                <w:rFonts w:ascii="Times New Roman" w:hAnsi="Times New Roman"/>
                <w:color w:val="000000"/>
                <w:sz w:val="24"/>
                <w:szCs w:val="24"/>
              </w:rPr>
              <w:t>Datentypen, Variablen, Konstanten</w:t>
            </w:r>
          </w:p>
          <w:p w14:paraId="4A16D207" w14:textId="77777777" w:rsidR="002C30C8" w:rsidRPr="00EC7A5B" w:rsidRDefault="00482F07" w:rsidP="00302AE2">
            <w:pPr>
              <w:numPr>
                <w:ilvl w:val="0"/>
                <w:numId w:val="4"/>
              </w:numPr>
              <w:rPr>
                <w:rFonts w:ascii="Times New Roman" w:hAnsi="Times New Roman"/>
                <w:color w:val="000000"/>
                <w:sz w:val="24"/>
                <w:szCs w:val="24"/>
              </w:rPr>
            </w:pPr>
            <w:r>
              <w:rPr>
                <w:rFonts w:ascii="Times New Roman" w:hAnsi="Times New Roman"/>
                <w:color w:val="000000"/>
                <w:sz w:val="24"/>
                <w:szCs w:val="24"/>
              </w:rPr>
              <w:t>Funktionen</w:t>
            </w:r>
            <w:r w:rsidR="002C30C8" w:rsidRPr="00EC7A5B">
              <w:rPr>
                <w:rFonts w:ascii="Times New Roman" w:hAnsi="Times New Roman"/>
                <w:color w:val="000000"/>
                <w:sz w:val="24"/>
                <w:szCs w:val="24"/>
              </w:rPr>
              <w:t xml:space="preserve"> </w:t>
            </w:r>
          </w:p>
        </w:tc>
        <w:tc>
          <w:tcPr>
            <w:tcW w:w="4142" w:type="dxa"/>
            <w:gridSpan w:val="2"/>
          </w:tcPr>
          <w:p w14:paraId="68843879" w14:textId="77777777" w:rsidR="002C30C8" w:rsidRPr="00364F38" w:rsidRDefault="006D67B5" w:rsidP="00EC7A5B">
            <w:pPr>
              <w:rPr>
                <w:rFonts w:ascii="Times New Roman" w:hAnsi="Times New Roman"/>
                <w:color w:val="000000"/>
                <w:sz w:val="24"/>
                <w:szCs w:val="24"/>
              </w:rPr>
            </w:pPr>
            <w:r w:rsidRPr="00364F38">
              <w:rPr>
                <w:rFonts w:ascii="Times New Roman" w:hAnsi="Times New Roman"/>
                <w:sz w:val="24"/>
                <w:szCs w:val="24"/>
                <w:lang w:val="de-DE"/>
              </w:rPr>
              <w:t>Dar</w:t>
            </w:r>
            <w:r w:rsidR="00364F38">
              <w:rPr>
                <w:rFonts w:ascii="Times New Roman" w:hAnsi="Times New Roman"/>
                <w:sz w:val="24"/>
                <w:szCs w:val="24"/>
                <w:lang w:val="de-DE"/>
              </w:rPr>
              <w:t xml:space="preserve">stellung der Thematik, </w:t>
            </w:r>
            <w:r w:rsidRPr="00364F38">
              <w:rPr>
                <w:rFonts w:ascii="Times New Roman" w:hAnsi="Times New Roman"/>
                <w:sz w:val="24"/>
                <w:szCs w:val="24"/>
                <w:lang w:val="de-DE"/>
              </w:rPr>
              <w:t xml:space="preserve"> Diskussion </w:t>
            </w:r>
          </w:p>
        </w:tc>
        <w:tc>
          <w:tcPr>
            <w:tcW w:w="1754" w:type="dxa"/>
          </w:tcPr>
          <w:p w14:paraId="3377634F" w14:textId="77777777" w:rsidR="002C30C8" w:rsidRPr="00EC7A5B" w:rsidRDefault="002C30C8" w:rsidP="00EC7A5B">
            <w:pPr>
              <w:rPr>
                <w:rFonts w:ascii="Times New Roman" w:hAnsi="Times New Roman"/>
                <w:color w:val="000000"/>
                <w:sz w:val="24"/>
                <w:szCs w:val="24"/>
              </w:rPr>
            </w:pPr>
          </w:p>
        </w:tc>
      </w:tr>
      <w:tr w:rsidR="002C30C8" w:rsidRPr="002C30C8" w14:paraId="2942EB4D" w14:textId="77777777" w:rsidTr="002C30C8">
        <w:tc>
          <w:tcPr>
            <w:tcW w:w="4786" w:type="dxa"/>
            <w:shd w:val="clear" w:color="auto" w:fill="D9D9D9"/>
          </w:tcPr>
          <w:p w14:paraId="0386936B" w14:textId="77777777" w:rsidR="002C30C8" w:rsidRDefault="00482F07" w:rsidP="00302AE2">
            <w:pPr>
              <w:numPr>
                <w:ilvl w:val="0"/>
                <w:numId w:val="3"/>
              </w:numPr>
              <w:rPr>
                <w:rFonts w:ascii="Times New Roman" w:hAnsi="Times New Roman"/>
                <w:color w:val="000000"/>
                <w:sz w:val="24"/>
                <w:szCs w:val="24"/>
              </w:rPr>
            </w:pPr>
            <w:r>
              <w:rPr>
                <w:rFonts w:ascii="Times New Roman" w:hAnsi="Times New Roman"/>
                <w:color w:val="000000"/>
                <w:sz w:val="24"/>
                <w:szCs w:val="24"/>
              </w:rPr>
              <w:t>Modulare Programmierung in C++</w:t>
            </w:r>
          </w:p>
          <w:p w14:paraId="5CD2188E" w14:textId="77777777" w:rsidR="00482F07" w:rsidRDefault="00482F07" w:rsidP="00302AE2">
            <w:pPr>
              <w:numPr>
                <w:ilvl w:val="0"/>
                <w:numId w:val="4"/>
              </w:numPr>
              <w:rPr>
                <w:rFonts w:ascii="Times New Roman" w:hAnsi="Times New Roman"/>
                <w:color w:val="000000"/>
                <w:sz w:val="24"/>
                <w:szCs w:val="24"/>
              </w:rPr>
            </w:pPr>
            <w:r>
              <w:rPr>
                <w:rFonts w:ascii="Times New Roman" w:hAnsi="Times New Roman"/>
                <w:color w:val="000000"/>
                <w:sz w:val="24"/>
                <w:szCs w:val="24"/>
              </w:rPr>
              <w:t>Funktionen. Parameter</w:t>
            </w:r>
          </w:p>
          <w:p w14:paraId="0304F1A1" w14:textId="77777777" w:rsidR="00482F07" w:rsidRPr="00482F07" w:rsidRDefault="00482F07" w:rsidP="00302AE2">
            <w:pPr>
              <w:numPr>
                <w:ilvl w:val="0"/>
                <w:numId w:val="4"/>
              </w:numPr>
              <w:rPr>
                <w:rFonts w:ascii="Times New Roman" w:hAnsi="Times New Roman"/>
                <w:color w:val="000000"/>
                <w:sz w:val="24"/>
                <w:szCs w:val="24"/>
              </w:rPr>
            </w:pPr>
            <w:r>
              <w:rPr>
                <w:rFonts w:ascii="Times New Roman" w:hAnsi="Times New Roman"/>
                <w:color w:val="000000"/>
                <w:sz w:val="24"/>
                <w:szCs w:val="24"/>
              </w:rPr>
              <w:t>Header Dateien, Bibliotheken</w:t>
            </w:r>
          </w:p>
        </w:tc>
        <w:tc>
          <w:tcPr>
            <w:tcW w:w="4142" w:type="dxa"/>
            <w:gridSpan w:val="2"/>
          </w:tcPr>
          <w:p w14:paraId="6FB6727F" w14:textId="77777777" w:rsidR="002C30C8" w:rsidRPr="00364F38" w:rsidRDefault="00364F38" w:rsidP="00EC7A5B">
            <w:pPr>
              <w:rPr>
                <w:rFonts w:ascii="Times New Roman" w:hAnsi="Times New Roman"/>
                <w:color w:val="000000"/>
                <w:sz w:val="24"/>
                <w:szCs w:val="24"/>
              </w:rPr>
            </w:pPr>
            <w:r w:rsidRPr="00364F38">
              <w:rPr>
                <w:rFonts w:ascii="Times New Roman" w:hAnsi="Times New Roman"/>
                <w:color w:val="000000"/>
                <w:sz w:val="24"/>
                <w:szCs w:val="24"/>
              </w:rPr>
              <w:t>Vortrag, Beweis, Diskussion</w:t>
            </w:r>
          </w:p>
        </w:tc>
        <w:tc>
          <w:tcPr>
            <w:tcW w:w="1754" w:type="dxa"/>
          </w:tcPr>
          <w:p w14:paraId="45535724" w14:textId="77777777" w:rsidR="002C30C8" w:rsidRPr="00EC7A5B" w:rsidRDefault="002C30C8" w:rsidP="00EC7A5B">
            <w:pPr>
              <w:rPr>
                <w:rFonts w:ascii="Times New Roman" w:hAnsi="Times New Roman"/>
                <w:color w:val="000000"/>
                <w:sz w:val="24"/>
                <w:szCs w:val="24"/>
              </w:rPr>
            </w:pPr>
          </w:p>
        </w:tc>
      </w:tr>
      <w:tr w:rsidR="002C30C8" w:rsidRPr="00AC6CF1" w14:paraId="066A1469" w14:textId="77777777" w:rsidTr="002C30C8">
        <w:tc>
          <w:tcPr>
            <w:tcW w:w="4786" w:type="dxa"/>
            <w:shd w:val="clear" w:color="auto" w:fill="D9D9D9"/>
          </w:tcPr>
          <w:p w14:paraId="0749C00B" w14:textId="77777777" w:rsidR="002C30C8" w:rsidRPr="00D51C42" w:rsidRDefault="00D51C42" w:rsidP="00302AE2">
            <w:pPr>
              <w:numPr>
                <w:ilvl w:val="0"/>
                <w:numId w:val="3"/>
              </w:numPr>
              <w:rPr>
                <w:rFonts w:ascii="Times New Roman" w:hAnsi="Times New Roman"/>
                <w:color w:val="000000"/>
                <w:sz w:val="24"/>
                <w:szCs w:val="24"/>
              </w:rPr>
            </w:pPr>
            <w:r>
              <w:rPr>
                <w:rFonts w:ascii="Times New Roman" w:hAnsi="Times New Roman"/>
                <w:color w:val="000000"/>
                <w:sz w:val="24"/>
                <w:szCs w:val="24"/>
              </w:rPr>
              <w:t xml:space="preserve">Die C++ </w:t>
            </w:r>
            <w:r>
              <w:rPr>
                <w:rFonts w:ascii="Times New Roman" w:hAnsi="Times New Roman"/>
                <w:color w:val="000000"/>
                <w:sz w:val="24"/>
                <w:szCs w:val="24"/>
                <w:lang w:val="de-DE"/>
              </w:rPr>
              <w:t>Programmiersprache.</w:t>
            </w:r>
          </w:p>
          <w:p w14:paraId="33591C05" w14:textId="77777777" w:rsidR="00D51C42" w:rsidRDefault="00D51C42" w:rsidP="00D51C42">
            <w:pPr>
              <w:ind w:left="420"/>
              <w:rPr>
                <w:rFonts w:ascii="Times New Roman" w:hAnsi="Times New Roman"/>
                <w:color w:val="000000"/>
                <w:sz w:val="24"/>
                <w:szCs w:val="24"/>
              </w:rPr>
            </w:pPr>
            <w:r w:rsidRPr="00D51C42">
              <w:rPr>
                <w:rFonts w:ascii="Times New Roman" w:hAnsi="Times New Roman"/>
                <w:color w:val="000000"/>
                <w:sz w:val="24"/>
                <w:szCs w:val="24"/>
                <w:lang w:val="en-US"/>
              </w:rPr>
              <w:t>Modern C</w:t>
            </w:r>
            <w:r>
              <w:rPr>
                <w:rFonts w:ascii="Times New Roman" w:hAnsi="Times New Roman"/>
                <w:color w:val="000000"/>
                <w:sz w:val="24"/>
                <w:szCs w:val="24"/>
              </w:rPr>
              <w:t>++ - C++1,14,17 – C++ Core Guideline</w:t>
            </w:r>
          </w:p>
          <w:p w14:paraId="7C94C43A" w14:textId="77777777" w:rsidR="00D51C42" w:rsidRPr="00D51C42" w:rsidRDefault="00D51C42" w:rsidP="00D51C42">
            <w:pPr>
              <w:ind w:left="420"/>
              <w:rPr>
                <w:rFonts w:ascii="Times New Roman" w:hAnsi="Times New Roman"/>
                <w:color w:val="000000"/>
                <w:sz w:val="24"/>
                <w:szCs w:val="24"/>
                <w:lang w:val="en-US"/>
              </w:rPr>
            </w:pPr>
            <w:r>
              <w:rPr>
                <w:rFonts w:ascii="Times New Roman" w:hAnsi="Times New Roman"/>
                <w:color w:val="000000"/>
                <w:sz w:val="24"/>
                <w:szCs w:val="24"/>
              </w:rPr>
              <w:t>Abgeleitete Datentypen</w:t>
            </w:r>
          </w:p>
          <w:p w14:paraId="7238F228" w14:textId="77777777" w:rsidR="00482F07" w:rsidRDefault="00482F07" w:rsidP="00302AE2">
            <w:pPr>
              <w:numPr>
                <w:ilvl w:val="0"/>
                <w:numId w:val="4"/>
              </w:numPr>
              <w:rPr>
                <w:rFonts w:ascii="Times New Roman" w:hAnsi="Times New Roman"/>
                <w:color w:val="000000"/>
                <w:sz w:val="24"/>
                <w:szCs w:val="24"/>
              </w:rPr>
            </w:pPr>
            <w:r>
              <w:rPr>
                <w:rFonts w:ascii="Times New Roman" w:hAnsi="Times New Roman"/>
                <w:color w:val="000000"/>
                <w:sz w:val="24"/>
                <w:szCs w:val="24"/>
              </w:rPr>
              <w:t>Vektoren und Strukturen</w:t>
            </w:r>
          </w:p>
          <w:p w14:paraId="0DAEE9F0" w14:textId="77777777" w:rsidR="00482F07" w:rsidRPr="00EC7A5B" w:rsidRDefault="00482F07" w:rsidP="00302AE2">
            <w:pPr>
              <w:numPr>
                <w:ilvl w:val="0"/>
                <w:numId w:val="4"/>
              </w:numPr>
              <w:rPr>
                <w:rFonts w:ascii="Times New Roman" w:hAnsi="Times New Roman"/>
                <w:color w:val="000000"/>
                <w:sz w:val="24"/>
                <w:szCs w:val="24"/>
              </w:rPr>
            </w:pPr>
            <w:r>
              <w:rPr>
                <w:rFonts w:ascii="Times New Roman" w:hAnsi="Times New Roman"/>
                <w:color w:val="000000"/>
                <w:sz w:val="24"/>
                <w:szCs w:val="24"/>
              </w:rPr>
              <w:t>Pointer</w:t>
            </w:r>
          </w:p>
        </w:tc>
        <w:tc>
          <w:tcPr>
            <w:tcW w:w="4142" w:type="dxa"/>
            <w:gridSpan w:val="2"/>
          </w:tcPr>
          <w:p w14:paraId="0A5143FA" w14:textId="77777777" w:rsidR="002C30C8" w:rsidRPr="00364F38" w:rsidRDefault="00364F38" w:rsidP="00EC7A5B">
            <w:pPr>
              <w:rPr>
                <w:rFonts w:ascii="Times New Roman" w:hAnsi="Times New Roman"/>
                <w:color w:val="000000"/>
                <w:sz w:val="24"/>
                <w:szCs w:val="24"/>
              </w:rPr>
            </w:pPr>
            <w:r w:rsidRPr="00364F38">
              <w:rPr>
                <w:rFonts w:ascii="Times New Roman" w:hAnsi="Times New Roman"/>
                <w:color w:val="000000"/>
                <w:sz w:val="24"/>
                <w:szCs w:val="24"/>
              </w:rPr>
              <w:t>Vortrag, Beweis, Diskussion</w:t>
            </w:r>
          </w:p>
        </w:tc>
        <w:tc>
          <w:tcPr>
            <w:tcW w:w="1754" w:type="dxa"/>
          </w:tcPr>
          <w:p w14:paraId="6AA9929A" w14:textId="77777777" w:rsidR="002C30C8" w:rsidRPr="00EC7A5B" w:rsidRDefault="002C30C8" w:rsidP="00EC7A5B">
            <w:pPr>
              <w:rPr>
                <w:rFonts w:ascii="Times New Roman" w:hAnsi="Times New Roman"/>
                <w:color w:val="000000"/>
                <w:sz w:val="24"/>
                <w:szCs w:val="24"/>
              </w:rPr>
            </w:pPr>
          </w:p>
        </w:tc>
      </w:tr>
      <w:tr w:rsidR="002C30C8" w:rsidRPr="002C4B4D" w14:paraId="527019A8" w14:textId="77777777" w:rsidTr="002C30C8">
        <w:tc>
          <w:tcPr>
            <w:tcW w:w="4786" w:type="dxa"/>
            <w:shd w:val="clear" w:color="auto" w:fill="D9D9D9"/>
          </w:tcPr>
          <w:p w14:paraId="2E9DBA4A" w14:textId="77777777" w:rsidR="002C30C8" w:rsidRDefault="00482F07" w:rsidP="00302AE2">
            <w:pPr>
              <w:numPr>
                <w:ilvl w:val="0"/>
                <w:numId w:val="3"/>
              </w:numPr>
              <w:rPr>
                <w:rFonts w:ascii="Times New Roman" w:hAnsi="Times New Roman"/>
                <w:color w:val="000000"/>
                <w:sz w:val="24"/>
                <w:szCs w:val="24"/>
              </w:rPr>
            </w:pPr>
            <w:r>
              <w:rPr>
                <w:rFonts w:ascii="Times New Roman" w:hAnsi="Times New Roman"/>
                <w:color w:val="000000"/>
                <w:sz w:val="24"/>
                <w:szCs w:val="24"/>
              </w:rPr>
              <w:t>Objektorientierte Programmierung in C++</w:t>
            </w:r>
          </w:p>
          <w:p w14:paraId="740080EC" w14:textId="77777777" w:rsidR="00482F07" w:rsidRDefault="00482F07" w:rsidP="00482F07">
            <w:pPr>
              <w:ind w:left="420"/>
              <w:rPr>
                <w:rFonts w:ascii="Times New Roman" w:hAnsi="Times New Roman"/>
                <w:color w:val="000000"/>
                <w:sz w:val="24"/>
                <w:szCs w:val="24"/>
              </w:rPr>
            </w:pPr>
            <w:r>
              <w:rPr>
                <w:rFonts w:ascii="Times New Roman" w:hAnsi="Times New Roman"/>
                <w:color w:val="000000"/>
                <w:sz w:val="24"/>
                <w:szCs w:val="24"/>
              </w:rPr>
              <w:t>-Klassen und Objekte</w:t>
            </w:r>
          </w:p>
          <w:p w14:paraId="525EC7FB" w14:textId="77777777" w:rsidR="00482F07" w:rsidRPr="00EC7A5B" w:rsidRDefault="00482F07" w:rsidP="00482F07">
            <w:pPr>
              <w:ind w:left="420"/>
              <w:rPr>
                <w:rFonts w:ascii="Times New Roman" w:hAnsi="Times New Roman"/>
                <w:color w:val="000000"/>
                <w:sz w:val="24"/>
                <w:szCs w:val="24"/>
              </w:rPr>
            </w:pPr>
            <w:r>
              <w:rPr>
                <w:rFonts w:ascii="Times New Roman" w:hAnsi="Times New Roman"/>
                <w:color w:val="000000"/>
                <w:sz w:val="24"/>
                <w:szCs w:val="24"/>
              </w:rPr>
              <w:t>- UML Diagramme für Klassen</w:t>
            </w:r>
          </w:p>
        </w:tc>
        <w:tc>
          <w:tcPr>
            <w:tcW w:w="4142" w:type="dxa"/>
            <w:gridSpan w:val="2"/>
          </w:tcPr>
          <w:p w14:paraId="192AD7E8" w14:textId="77777777" w:rsidR="002C30C8" w:rsidRPr="00EC7A5B" w:rsidRDefault="00364F38" w:rsidP="00EC7A5B">
            <w:pPr>
              <w:rPr>
                <w:rFonts w:ascii="Times New Roman" w:hAnsi="Times New Roman"/>
                <w:color w:val="000000"/>
                <w:sz w:val="24"/>
                <w:szCs w:val="24"/>
              </w:rPr>
            </w:pPr>
            <w:r>
              <w:rPr>
                <w:rFonts w:ascii="Times New Roman" w:hAnsi="Times New Roman"/>
                <w:color w:val="000000"/>
                <w:sz w:val="24"/>
                <w:szCs w:val="24"/>
              </w:rPr>
              <w:t>Vortrag, Beweis, Diskussion</w:t>
            </w:r>
          </w:p>
        </w:tc>
        <w:tc>
          <w:tcPr>
            <w:tcW w:w="1754" w:type="dxa"/>
          </w:tcPr>
          <w:p w14:paraId="1BA98C17" w14:textId="77777777" w:rsidR="002C30C8" w:rsidRPr="00EC7A5B" w:rsidRDefault="002C30C8" w:rsidP="00EC7A5B">
            <w:pPr>
              <w:rPr>
                <w:rFonts w:ascii="Times New Roman" w:hAnsi="Times New Roman"/>
                <w:color w:val="000000"/>
                <w:sz w:val="24"/>
                <w:szCs w:val="24"/>
              </w:rPr>
            </w:pPr>
          </w:p>
        </w:tc>
      </w:tr>
      <w:tr w:rsidR="002C30C8" w:rsidRPr="002C4B4D" w14:paraId="576E07EF" w14:textId="77777777" w:rsidTr="002C30C8">
        <w:tc>
          <w:tcPr>
            <w:tcW w:w="4786" w:type="dxa"/>
            <w:shd w:val="clear" w:color="auto" w:fill="D9D9D9"/>
          </w:tcPr>
          <w:p w14:paraId="319530ED" w14:textId="77777777" w:rsidR="00482F07" w:rsidRPr="00D51C42" w:rsidRDefault="00D51C42" w:rsidP="00D51C42">
            <w:pPr>
              <w:numPr>
                <w:ilvl w:val="0"/>
                <w:numId w:val="3"/>
              </w:numPr>
              <w:rPr>
                <w:rFonts w:ascii="Times New Roman" w:hAnsi="Times New Roman"/>
                <w:color w:val="000000"/>
                <w:sz w:val="24"/>
                <w:szCs w:val="24"/>
              </w:rPr>
            </w:pPr>
            <w:r>
              <w:rPr>
                <w:rFonts w:ascii="Times New Roman" w:hAnsi="Times New Roman"/>
                <w:color w:val="000000"/>
                <w:sz w:val="24"/>
                <w:szCs w:val="24"/>
              </w:rPr>
              <w:t>Generische Programmierung</w:t>
            </w:r>
          </w:p>
        </w:tc>
        <w:tc>
          <w:tcPr>
            <w:tcW w:w="4142" w:type="dxa"/>
            <w:gridSpan w:val="2"/>
          </w:tcPr>
          <w:p w14:paraId="4382C758" w14:textId="77777777" w:rsidR="002C30C8" w:rsidRPr="00EC7A5B" w:rsidRDefault="00364F38" w:rsidP="00EC7A5B">
            <w:pPr>
              <w:rPr>
                <w:rFonts w:ascii="Times New Roman" w:hAnsi="Times New Roman"/>
                <w:color w:val="000000"/>
                <w:sz w:val="24"/>
                <w:szCs w:val="24"/>
              </w:rPr>
            </w:pPr>
            <w:r>
              <w:rPr>
                <w:rFonts w:ascii="Times New Roman" w:hAnsi="Times New Roman"/>
                <w:color w:val="000000"/>
                <w:sz w:val="24"/>
                <w:szCs w:val="24"/>
              </w:rPr>
              <w:t>Vortrag, Beweis, Diskussion</w:t>
            </w:r>
          </w:p>
        </w:tc>
        <w:tc>
          <w:tcPr>
            <w:tcW w:w="1754" w:type="dxa"/>
          </w:tcPr>
          <w:p w14:paraId="0B264D3E" w14:textId="77777777" w:rsidR="002C30C8" w:rsidRPr="00EC7A5B" w:rsidRDefault="002C30C8" w:rsidP="00EC7A5B">
            <w:pPr>
              <w:rPr>
                <w:rFonts w:ascii="Times New Roman" w:hAnsi="Times New Roman"/>
                <w:color w:val="000000"/>
                <w:sz w:val="24"/>
                <w:szCs w:val="24"/>
              </w:rPr>
            </w:pPr>
          </w:p>
        </w:tc>
      </w:tr>
      <w:tr w:rsidR="002C30C8" w:rsidRPr="002C30C8" w14:paraId="797A1716" w14:textId="77777777" w:rsidTr="002C30C8">
        <w:tc>
          <w:tcPr>
            <w:tcW w:w="4786" w:type="dxa"/>
            <w:shd w:val="clear" w:color="auto" w:fill="D9D9D9"/>
          </w:tcPr>
          <w:p w14:paraId="33332F72" w14:textId="77777777" w:rsidR="002C30C8" w:rsidRPr="00EC7A5B" w:rsidRDefault="002C4B4D" w:rsidP="00D51C42">
            <w:pPr>
              <w:rPr>
                <w:rFonts w:ascii="Times New Roman" w:hAnsi="Times New Roman"/>
                <w:color w:val="000000"/>
                <w:sz w:val="24"/>
                <w:szCs w:val="24"/>
              </w:rPr>
            </w:pPr>
            <w:r w:rsidRPr="00EC7A5B">
              <w:rPr>
                <w:rFonts w:ascii="Times New Roman" w:hAnsi="Times New Roman"/>
                <w:color w:val="000000"/>
                <w:sz w:val="24"/>
                <w:szCs w:val="24"/>
              </w:rPr>
              <w:t>6.</w:t>
            </w:r>
            <w:r w:rsidR="002C30C8" w:rsidRPr="00EC7A5B">
              <w:rPr>
                <w:rFonts w:ascii="Times New Roman" w:hAnsi="Times New Roman"/>
                <w:color w:val="000000"/>
                <w:sz w:val="24"/>
                <w:szCs w:val="24"/>
              </w:rPr>
              <w:t xml:space="preserve"> </w:t>
            </w:r>
            <w:hyperlink r:id="rId5" w:tooltip="Prädikatenlogik erster Stufe" w:history="1">
              <w:r w:rsidR="00482F07">
                <w:rPr>
                  <w:rStyle w:val="Hyperlink"/>
                  <w:rFonts w:ascii="Times New Roman" w:hAnsi="Times New Roman"/>
                  <w:color w:val="000000"/>
                  <w:sz w:val="24"/>
                  <w:szCs w:val="24"/>
                  <w:u w:val="none"/>
                </w:rPr>
                <w:t xml:space="preserve"> </w:t>
              </w:r>
              <w:r w:rsidR="00D51C42">
                <w:rPr>
                  <w:rStyle w:val="Hyperlink"/>
                  <w:rFonts w:ascii="Times New Roman" w:hAnsi="Times New Roman"/>
                  <w:color w:val="000000"/>
                  <w:sz w:val="24"/>
                  <w:szCs w:val="24"/>
                  <w:u w:val="none"/>
                </w:rPr>
                <w:t>Resource</w:t>
              </w:r>
            </w:hyperlink>
            <w:r w:rsidR="00D51C42">
              <w:rPr>
                <w:rFonts w:ascii="Times New Roman" w:hAnsi="Times New Roman"/>
                <w:color w:val="000000"/>
                <w:sz w:val="24"/>
                <w:szCs w:val="24"/>
              </w:rPr>
              <w:t xml:space="preserve"> Management (Memory) in C++</w:t>
            </w:r>
            <w:r w:rsidRPr="00EC7A5B">
              <w:rPr>
                <w:rFonts w:ascii="Times New Roman" w:hAnsi="Times New Roman"/>
                <w:color w:val="000000"/>
                <w:sz w:val="24"/>
                <w:szCs w:val="24"/>
              </w:rPr>
              <w:t xml:space="preserve"> </w:t>
            </w:r>
          </w:p>
        </w:tc>
        <w:tc>
          <w:tcPr>
            <w:tcW w:w="4142" w:type="dxa"/>
            <w:gridSpan w:val="2"/>
          </w:tcPr>
          <w:p w14:paraId="4DAFF72A" w14:textId="77777777" w:rsidR="002C30C8" w:rsidRPr="00EC7A5B" w:rsidRDefault="00364F38" w:rsidP="00EC7A5B">
            <w:pPr>
              <w:rPr>
                <w:rFonts w:ascii="Times New Roman" w:hAnsi="Times New Roman"/>
                <w:color w:val="000000"/>
                <w:sz w:val="24"/>
                <w:szCs w:val="24"/>
              </w:rPr>
            </w:pPr>
            <w:r>
              <w:rPr>
                <w:rFonts w:ascii="Times New Roman" w:hAnsi="Times New Roman"/>
                <w:color w:val="000000"/>
                <w:sz w:val="24"/>
                <w:szCs w:val="24"/>
              </w:rPr>
              <w:t>Vortrag, Beweis, Diskussion</w:t>
            </w:r>
          </w:p>
        </w:tc>
        <w:tc>
          <w:tcPr>
            <w:tcW w:w="1754" w:type="dxa"/>
          </w:tcPr>
          <w:p w14:paraId="72A9DC6C" w14:textId="77777777" w:rsidR="002C30C8" w:rsidRPr="00EC7A5B" w:rsidRDefault="002C30C8" w:rsidP="00EC7A5B">
            <w:pPr>
              <w:rPr>
                <w:rFonts w:ascii="Times New Roman" w:hAnsi="Times New Roman"/>
                <w:color w:val="000000"/>
                <w:sz w:val="24"/>
                <w:szCs w:val="24"/>
              </w:rPr>
            </w:pPr>
          </w:p>
        </w:tc>
      </w:tr>
      <w:tr w:rsidR="002C30C8" w:rsidRPr="002C30C8" w14:paraId="6959D31D" w14:textId="77777777" w:rsidTr="002C30C8">
        <w:tc>
          <w:tcPr>
            <w:tcW w:w="4786" w:type="dxa"/>
            <w:shd w:val="clear" w:color="auto" w:fill="D9D9D9"/>
          </w:tcPr>
          <w:p w14:paraId="5BD4B0EF" w14:textId="77777777" w:rsidR="002C30C8" w:rsidRDefault="00D51C42" w:rsidP="00D51C42">
            <w:pPr>
              <w:numPr>
                <w:ilvl w:val="0"/>
                <w:numId w:val="3"/>
              </w:numPr>
              <w:rPr>
                <w:rFonts w:ascii="Times New Roman" w:hAnsi="Times New Roman"/>
                <w:color w:val="000000"/>
                <w:sz w:val="24"/>
                <w:szCs w:val="24"/>
              </w:rPr>
            </w:pPr>
            <w:r>
              <w:rPr>
                <w:rFonts w:ascii="Times New Roman" w:hAnsi="Times New Roman"/>
                <w:color w:val="000000"/>
                <w:sz w:val="24"/>
                <w:szCs w:val="24"/>
              </w:rPr>
              <w:t>Vererbung</w:t>
            </w:r>
          </w:p>
          <w:p w14:paraId="0994AA1A" w14:textId="77777777" w:rsidR="00D51C42" w:rsidRDefault="00D51C42" w:rsidP="00D51C42">
            <w:pPr>
              <w:numPr>
                <w:ilvl w:val="0"/>
                <w:numId w:val="4"/>
              </w:numPr>
              <w:rPr>
                <w:rFonts w:ascii="Times New Roman" w:hAnsi="Times New Roman"/>
                <w:color w:val="000000"/>
                <w:sz w:val="24"/>
                <w:szCs w:val="24"/>
              </w:rPr>
            </w:pPr>
            <w:r>
              <w:rPr>
                <w:rFonts w:ascii="Times New Roman" w:hAnsi="Times New Roman"/>
                <w:color w:val="000000"/>
                <w:sz w:val="24"/>
                <w:szCs w:val="24"/>
              </w:rPr>
              <w:t>Substitutionsprinzip</w:t>
            </w:r>
          </w:p>
          <w:p w14:paraId="274E62CA" w14:textId="77777777" w:rsidR="00D51C42" w:rsidRDefault="00D51C42" w:rsidP="00D51C42">
            <w:pPr>
              <w:numPr>
                <w:ilvl w:val="0"/>
                <w:numId w:val="4"/>
              </w:numPr>
              <w:rPr>
                <w:rFonts w:ascii="Times New Roman" w:hAnsi="Times New Roman"/>
                <w:color w:val="000000"/>
                <w:sz w:val="24"/>
                <w:szCs w:val="24"/>
              </w:rPr>
            </w:pPr>
            <w:r>
              <w:rPr>
                <w:rFonts w:ascii="Times New Roman" w:hAnsi="Times New Roman"/>
                <w:color w:val="000000"/>
                <w:sz w:val="24"/>
                <w:szCs w:val="24"/>
              </w:rPr>
              <w:t>Abgeleitete Klassen</w:t>
            </w:r>
          </w:p>
          <w:p w14:paraId="0530B3D5" w14:textId="77777777" w:rsidR="00D51C42" w:rsidRPr="00EC7A5B" w:rsidRDefault="00D51C42" w:rsidP="00D51C42">
            <w:pPr>
              <w:ind w:left="780"/>
              <w:rPr>
                <w:rFonts w:ascii="Times New Roman" w:hAnsi="Times New Roman"/>
                <w:color w:val="000000"/>
                <w:sz w:val="24"/>
                <w:szCs w:val="24"/>
              </w:rPr>
            </w:pPr>
            <w:r>
              <w:rPr>
                <w:rFonts w:ascii="Times New Roman" w:hAnsi="Times New Roman"/>
                <w:color w:val="000000"/>
                <w:sz w:val="24"/>
                <w:szCs w:val="24"/>
              </w:rPr>
              <w:t>UML Darstellungen</w:t>
            </w:r>
          </w:p>
        </w:tc>
        <w:tc>
          <w:tcPr>
            <w:tcW w:w="4142" w:type="dxa"/>
            <w:gridSpan w:val="2"/>
          </w:tcPr>
          <w:p w14:paraId="386F9AB1" w14:textId="77777777" w:rsidR="002C30C8" w:rsidRPr="00EC7A5B" w:rsidRDefault="00364F38" w:rsidP="00EC7A5B">
            <w:pPr>
              <w:rPr>
                <w:rFonts w:ascii="Times New Roman" w:hAnsi="Times New Roman"/>
                <w:color w:val="000000"/>
                <w:sz w:val="24"/>
                <w:szCs w:val="24"/>
              </w:rPr>
            </w:pPr>
            <w:r>
              <w:rPr>
                <w:rFonts w:ascii="Times New Roman" w:hAnsi="Times New Roman"/>
                <w:color w:val="000000"/>
                <w:sz w:val="24"/>
                <w:szCs w:val="24"/>
              </w:rPr>
              <w:t>Vortrag, Diskussion</w:t>
            </w:r>
          </w:p>
        </w:tc>
        <w:tc>
          <w:tcPr>
            <w:tcW w:w="1754" w:type="dxa"/>
          </w:tcPr>
          <w:p w14:paraId="2C8E4780" w14:textId="77777777" w:rsidR="002C30C8" w:rsidRPr="00EC7A5B" w:rsidRDefault="002C30C8" w:rsidP="00EC7A5B">
            <w:pPr>
              <w:rPr>
                <w:rFonts w:ascii="Times New Roman" w:hAnsi="Times New Roman"/>
                <w:color w:val="000000"/>
                <w:sz w:val="24"/>
                <w:szCs w:val="24"/>
              </w:rPr>
            </w:pPr>
          </w:p>
        </w:tc>
      </w:tr>
      <w:tr w:rsidR="002C30C8" w:rsidRPr="00C05B77" w14:paraId="712F53B1" w14:textId="77777777" w:rsidTr="002C30C8">
        <w:tc>
          <w:tcPr>
            <w:tcW w:w="4786" w:type="dxa"/>
            <w:shd w:val="clear" w:color="auto" w:fill="D9D9D9"/>
          </w:tcPr>
          <w:p w14:paraId="3604E2AB" w14:textId="77777777" w:rsidR="002C30C8" w:rsidRPr="00EC7A5B" w:rsidRDefault="002C30C8" w:rsidP="00482F07">
            <w:pPr>
              <w:rPr>
                <w:rFonts w:ascii="Times New Roman" w:hAnsi="Times New Roman"/>
                <w:color w:val="000000"/>
                <w:sz w:val="24"/>
                <w:szCs w:val="24"/>
              </w:rPr>
            </w:pPr>
            <w:r w:rsidRPr="00EC7A5B">
              <w:rPr>
                <w:rFonts w:ascii="Times New Roman" w:hAnsi="Times New Roman"/>
                <w:color w:val="000000"/>
                <w:sz w:val="24"/>
                <w:szCs w:val="24"/>
              </w:rPr>
              <w:t xml:space="preserve">8. </w:t>
            </w:r>
            <w:r w:rsidR="00C05B77" w:rsidRPr="00EC7A5B">
              <w:rPr>
                <w:rFonts w:ascii="Times New Roman" w:hAnsi="Times New Roman"/>
                <w:color w:val="000000"/>
                <w:sz w:val="24"/>
                <w:szCs w:val="24"/>
              </w:rPr>
              <w:t xml:space="preserve"> </w:t>
            </w:r>
            <w:r w:rsidR="00D51C42">
              <w:rPr>
                <w:rFonts w:ascii="Times New Roman" w:hAnsi="Times New Roman"/>
                <w:color w:val="000000"/>
                <w:sz w:val="24"/>
                <w:szCs w:val="24"/>
              </w:rPr>
              <w:t>Polymorphismus</w:t>
            </w:r>
          </w:p>
        </w:tc>
        <w:tc>
          <w:tcPr>
            <w:tcW w:w="4142" w:type="dxa"/>
            <w:gridSpan w:val="2"/>
          </w:tcPr>
          <w:p w14:paraId="74787982" w14:textId="77777777" w:rsidR="002C30C8" w:rsidRPr="00EC7A5B" w:rsidRDefault="00364F38" w:rsidP="00EC7A5B">
            <w:pPr>
              <w:rPr>
                <w:rFonts w:ascii="Times New Roman" w:hAnsi="Times New Roman"/>
                <w:color w:val="000000"/>
                <w:sz w:val="24"/>
                <w:szCs w:val="24"/>
              </w:rPr>
            </w:pPr>
            <w:r>
              <w:rPr>
                <w:rFonts w:ascii="Times New Roman" w:hAnsi="Times New Roman"/>
                <w:color w:val="000000"/>
                <w:sz w:val="24"/>
                <w:szCs w:val="24"/>
              </w:rPr>
              <w:t>Vortrag, Beweis, Diskussion</w:t>
            </w:r>
          </w:p>
        </w:tc>
        <w:tc>
          <w:tcPr>
            <w:tcW w:w="1754" w:type="dxa"/>
          </w:tcPr>
          <w:p w14:paraId="4CDA63B1" w14:textId="77777777" w:rsidR="002C30C8" w:rsidRPr="00EC7A5B" w:rsidRDefault="002C30C8" w:rsidP="00EC7A5B">
            <w:pPr>
              <w:rPr>
                <w:rFonts w:ascii="Times New Roman" w:hAnsi="Times New Roman"/>
                <w:color w:val="000000"/>
                <w:sz w:val="24"/>
                <w:szCs w:val="24"/>
              </w:rPr>
            </w:pPr>
          </w:p>
        </w:tc>
      </w:tr>
      <w:tr w:rsidR="002C30C8" w:rsidRPr="00AC6CF1" w14:paraId="46460BB6" w14:textId="77777777" w:rsidTr="002C30C8">
        <w:tc>
          <w:tcPr>
            <w:tcW w:w="4786" w:type="dxa"/>
            <w:shd w:val="clear" w:color="auto" w:fill="D9D9D9"/>
          </w:tcPr>
          <w:p w14:paraId="3FAA97B3" w14:textId="77777777" w:rsidR="002C30C8" w:rsidRPr="00EC7A5B" w:rsidRDefault="00C05B77" w:rsidP="00EC7A5B">
            <w:pPr>
              <w:rPr>
                <w:rFonts w:ascii="Times New Roman" w:hAnsi="Times New Roman"/>
                <w:color w:val="000000"/>
                <w:sz w:val="24"/>
                <w:szCs w:val="24"/>
              </w:rPr>
            </w:pPr>
            <w:r w:rsidRPr="00EC7A5B">
              <w:rPr>
                <w:rFonts w:ascii="Times New Roman" w:hAnsi="Times New Roman"/>
                <w:color w:val="000000"/>
                <w:sz w:val="24"/>
                <w:szCs w:val="24"/>
              </w:rPr>
              <w:t xml:space="preserve">9. </w:t>
            </w:r>
            <w:r w:rsidR="00D51C42">
              <w:rPr>
                <w:rFonts w:ascii="Times New Roman" w:hAnsi="Times New Roman"/>
                <w:color w:val="000000"/>
                <w:sz w:val="24"/>
                <w:szCs w:val="24"/>
              </w:rPr>
              <w:t>Benutzerschnittstellen</w:t>
            </w:r>
          </w:p>
          <w:p w14:paraId="0E8A852C" w14:textId="77777777" w:rsidR="002C30C8" w:rsidRPr="00EC7A5B" w:rsidRDefault="002C30C8" w:rsidP="00EC7A5B">
            <w:pPr>
              <w:rPr>
                <w:rFonts w:ascii="Times New Roman" w:hAnsi="Times New Roman"/>
                <w:color w:val="000000"/>
                <w:sz w:val="24"/>
                <w:szCs w:val="24"/>
              </w:rPr>
            </w:pPr>
          </w:p>
        </w:tc>
        <w:tc>
          <w:tcPr>
            <w:tcW w:w="4142" w:type="dxa"/>
            <w:gridSpan w:val="2"/>
          </w:tcPr>
          <w:p w14:paraId="7323A5F9" w14:textId="77777777" w:rsidR="002C30C8" w:rsidRPr="00EC7A5B" w:rsidRDefault="00364F38" w:rsidP="00EC7A5B">
            <w:pPr>
              <w:rPr>
                <w:rFonts w:ascii="Times New Roman" w:hAnsi="Times New Roman"/>
                <w:color w:val="000000"/>
                <w:sz w:val="24"/>
                <w:szCs w:val="24"/>
              </w:rPr>
            </w:pPr>
            <w:r>
              <w:rPr>
                <w:rFonts w:ascii="Times New Roman" w:hAnsi="Times New Roman"/>
                <w:color w:val="000000"/>
                <w:sz w:val="24"/>
                <w:szCs w:val="24"/>
              </w:rPr>
              <w:t>Vortrag, Diskussion</w:t>
            </w:r>
          </w:p>
        </w:tc>
        <w:tc>
          <w:tcPr>
            <w:tcW w:w="1754" w:type="dxa"/>
          </w:tcPr>
          <w:p w14:paraId="39A33C1E" w14:textId="77777777" w:rsidR="002C30C8" w:rsidRPr="00EC7A5B" w:rsidRDefault="002C30C8" w:rsidP="00EC7A5B">
            <w:pPr>
              <w:rPr>
                <w:rFonts w:ascii="Times New Roman" w:hAnsi="Times New Roman"/>
                <w:color w:val="000000"/>
                <w:sz w:val="24"/>
                <w:szCs w:val="24"/>
              </w:rPr>
            </w:pPr>
          </w:p>
        </w:tc>
      </w:tr>
      <w:tr w:rsidR="002C30C8" w:rsidRPr="002C30C8" w14:paraId="6F517939" w14:textId="77777777" w:rsidTr="002C30C8">
        <w:tc>
          <w:tcPr>
            <w:tcW w:w="4786" w:type="dxa"/>
            <w:shd w:val="clear" w:color="auto" w:fill="D9D9D9"/>
          </w:tcPr>
          <w:p w14:paraId="083C2388" w14:textId="77777777" w:rsidR="002C30C8" w:rsidRPr="00EC7A5B" w:rsidRDefault="002C30C8" w:rsidP="00EC7A5B">
            <w:pPr>
              <w:rPr>
                <w:rFonts w:ascii="Times New Roman" w:hAnsi="Times New Roman"/>
                <w:color w:val="000000"/>
                <w:sz w:val="24"/>
                <w:szCs w:val="24"/>
              </w:rPr>
            </w:pPr>
            <w:r w:rsidRPr="00EC7A5B">
              <w:rPr>
                <w:rFonts w:ascii="Times New Roman" w:hAnsi="Times New Roman"/>
                <w:color w:val="000000"/>
                <w:sz w:val="24"/>
                <w:szCs w:val="24"/>
              </w:rPr>
              <w:t xml:space="preserve">10. </w:t>
            </w:r>
            <w:r w:rsidR="004D5DC9" w:rsidRPr="00EC7A5B">
              <w:rPr>
                <w:rFonts w:ascii="Times New Roman" w:hAnsi="Times New Roman"/>
                <w:color w:val="000000"/>
                <w:sz w:val="24"/>
                <w:szCs w:val="24"/>
              </w:rPr>
              <w:t xml:space="preserve"> </w:t>
            </w:r>
            <w:r w:rsidR="00D51C42">
              <w:rPr>
                <w:rFonts w:ascii="Times New Roman" w:hAnsi="Times New Roman"/>
                <w:color w:val="000000"/>
                <w:sz w:val="24"/>
                <w:szCs w:val="24"/>
              </w:rPr>
              <w:t>Ereignisgesteuerte Programmierung I</w:t>
            </w:r>
          </w:p>
          <w:p w14:paraId="062BC6CA" w14:textId="77777777" w:rsidR="002C30C8" w:rsidRPr="00EC7A5B" w:rsidRDefault="002C30C8" w:rsidP="00EC7A5B">
            <w:pPr>
              <w:rPr>
                <w:rFonts w:ascii="Times New Roman" w:hAnsi="Times New Roman"/>
                <w:color w:val="000000"/>
                <w:sz w:val="24"/>
                <w:szCs w:val="24"/>
              </w:rPr>
            </w:pPr>
          </w:p>
        </w:tc>
        <w:tc>
          <w:tcPr>
            <w:tcW w:w="4142" w:type="dxa"/>
            <w:gridSpan w:val="2"/>
          </w:tcPr>
          <w:p w14:paraId="5875F791" w14:textId="77777777" w:rsidR="002C30C8" w:rsidRPr="00EC7A5B" w:rsidRDefault="00364F38" w:rsidP="00EC7A5B">
            <w:pPr>
              <w:rPr>
                <w:rFonts w:ascii="Times New Roman" w:hAnsi="Times New Roman"/>
                <w:color w:val="000000"/>
                <w:sz w:val="24"/>
                <w:szCs w:val="24"/>
              </w:rPr>
            </w:pPr>
            <w:r>
              <w:rPr>
                <w:rFonts w:ascii="Times New Roman" w:hAnsi="Times New Roman"/>
                <w:color w:val="000000"/>
                <w:sz w:val="24"/>
                <w:szCs w:val="24"/>
              </w:rPr>
              <w:t>Vortrag, Beweis, Diskussion</w:t>
            </w:r>
          </w:p>
        </w:tc>
        <w:tc>
          <w:tcPr>
            <w:tcW w:w="1754" w:type="dxa"/>
          </w:tcPr>
          <w:p w14:paraId="40A75AC1" w14:textId="77777777" w:rsidR="002C30C8" w:rsidRPr="00EC7A5B" w:rsidRDefault="002C30C8" w:rsidP="00EC7A5B">
            <w:pPr>
              <w:rPr>
                <w:rFonts w:ascii="Times New Roman" w:hAnsi="Times New Roman"/>
                <w:color w:val="000000"/>
                <w:sz w:val="24"/>
                <w:szCs w:val="24"/>
              </w:rPr>
            </w:pPr>
          </w:p>
        </w:tc>
      </w:tr>
      <w:tr w:rsidR="002C30C8" w:rsidRPr="00AC6CF1" w14:paraId="008F2038" w14:textId="77777777" w:rsidTr="002C30C8">
        <w:tc>
          <w:tcPr>
            <w:tcW w:w="4786" w:type="dxa"/>
            <w:shd w:val="clear" w:color="auto" w:fill="D9D9D9"/>
          </w:tcPr>
          <w:p w14:paraId="23A47B1E" w14:textId="77777777" w:rsidR="002C30C8" w:rsidRPr="00EC7A5B" w:rsidRDefault="004D5DC9" w:rsidP="007F6378">
            <w:pPr>
              <w:rPr>
                <w:rFonts w:ascii="Times New Roman" w:hAnsi="Times New Roman"/>
                <w:color w:val="000000"/>
                <w:sz w:val="24"/>
                <w:szCs w:val="24"/>
              </w:rPr>
            </w:pPr>
            <w:r w:rsidRPr="00EC7A5B">
              <w:rPr>
                <w:rFonts w:ascii="Times New Roman" w:hAnsi="Times New Roman"/>
                <w:color w:val="000000"/>
                <w:sz w:val="24"/>
                <w:szCs w:val="24"/>
              </w:rPr>
              <w:t xml:space="preserve">11. </w:t>
            </w:r>
            <w:r w:rsidR="00D51C42">
              <w:rPr>
                <w:rFonts w:ascii="Times New Roman" w:hAnsi="Times New Roman"/>
                <w:color w:val="000000"/>
                <w:sz w:val="24"/>
                <w:szCs w:val="24"/>
              </w:rPr>
              <w:t>Ereignisgesteuerte Programmierung II</w:t>
            </w:r>
          </w:p>
        </w:tc>
        <w:tc>
          <w:tcPr>
            <w:tcW w:w="4142" w:type="dxa"/>
            <w:gridSpan w:val="2"/>
          </w:tcPr>
          <w:p w14:paraId="7813E7AA" w14:textId="77777777" w:rsidR="002C30C8" w:rsidRPr="00EC7A5B" w:rsidRDefault="00364F38" w:rsidP="00EC7A5B">
            <w:pPr>
              <w:rPr>
                <w:rFonts w:ascii="Times New Roman" w:hAnsi="Times New Roman"/>
                <w:color w:val="000000"/>
                <w:sz w:val="24"/>
                <w:szCs w:val="24"/>
              </w:rPr>
            </w:pPr>
            <w:r>
              <w:rPr>
                <w:rFonts w:ascii="Times New Roman" w:hAnsi="Times New Roman"/>
                <w:color w:val="000000"/>
                <w:sz w:val="24"/>
                <w:szCs w:val="24"/>
              </w:rPr>
              <w:t>Vortrag, Diskussion</w:t>
            </w:r>
          </w:p>
        </w:tc>
        <w:tc>
          <w:tcPr>
            <w:tcW w:w="1754" w:type="dxa"/>
          </w:tcPr>
          <w:p w14:paraId="2EAB66AF" w14:textId="77777777" w:rsidR="002C30C8" w:rsidRPr="00EC7A5B" w:rsidRDefault="002C30C8" w:rsidP="00EC7A5B">
            <w:pPr>
              <w:rPr>
                <w:rFonts w:ascii="Times New Roman" w:hAnsi="Times New Roman"/>
                <w:color w:val="000000"/>
                <w:sz w:val="24"/>
                <w:szCs w:val="24"/>
              </w:rPr>
            </w:pPr>
          </w:p>
        </w:tc>
      </w:tr>
      <w:tr w:rsidR="002C30C8" w:rsidRPr="004D5DC9" w14:paraId="37480BF7" w14:textId="77777777" w:rsidTr="002C30C8">
        <w:tc>
          <w:tcPr>
            <w:tcW w:w="4786" w:type="dxa"/>
            <w:shd w:val="clear" w:color="auto" w:fill="D9D9D9"/>
          </w:tcPr>
          <w:p w14:paraId="0DD3B341" w14:textId="77777777" w:rsidR="002C30C8" w:rsidRPr="00EC7A5B" w:rsidRDefault="004D5DC9" w:rsidP="00EC7A5B">
            <w:pPr>
              <w:rPr>
                <w:rFonts w:ascii="Times New Roman" w:hAnsi="Times New Roman"/>
                <w:color w:val="000000"/>
                <w:sz w:val="24"/>
                <w:szCs w:val="24"/>
              </w:rPr>
            </w:pPr>
            <w:r w:rsidRPr="00EC7A5B">
              <w:rPr>
                <w:rFonts w:ascii="Times New Roman" w:hAnsi="Times New Roman"/>
                <w:color w:val="000000"/>
                <w:sz w:val="24"/>
                <w:szCs w:val="24"/>
              </w:rPr>
              <w:t>12</w:t>
            </w:r>
            <w:r w:rsidR="002C30C8" w:rsidRPr="00EC7A5B">
              <w:rPr>
                <w:rFonts w:ascii="Times New Roman" w:hAnsi="Times New Roman"/>
                <w:color w:val="000000"/>
                <w:sz w:val="24"/>
                <w:szCs w:val="24"/>
              </w:rPr>
              <w:t xml:space="preserve">.  </w:t>
            </w:r>
            <w:r w:rsidR="007F6378">
              <w:rPr>
                <w:rFonts w:ascii="Times New Roman" w:hAnsi="Times New Roman"/>
                <w:color w:val="000000"/>
                <w:sz w:val="24"/>
                <w:szCs w:val="24"/>
              </w:rPr>
              <w:t>Die STL Bibliothek</w:t>
            </w:r>
            <w:r w:rsidR="00D51C42">
              <w:rPr>
                <w:rFonts w:ascii="Times New Roman" w:hAnsi="Times New Roman"/>
                <w:color w:val="000000"/>
                <w:sz w:val="24"/>
                <w:szCs w:val="24"/>
              </w:rPr>
              <w:t>. Schablone</w:t>
            </w:r>
          </w:p>
          <w:p w14:paraId="0D906CDB" w14:textId="77777777" w:rsidR="002C30C8" w:rsidRPr="00EC7A5B" w:rsidRDefault="002C30C8" w:rsidP="00EC7A5B">
            <w:pPr>
              <w:rPr>
                <w:rFonts w:ascii="Times New Roman" w:hAnsi="Times New Roman"/>
                <w:color w:val="000000"/>
                <w:sz w:val="24"/>
                <w:szCs w:val="24"/>
              </w:rPr>
            </w:pPr>
          </w:p>
        </w:tc>
        <w:tc>
          <w:tcPr>
            <w:tcW w:w="4142" w:type="dxa"/>
            <w:gridSpan w:val="2"/>
          </w:tcPr>
          <w:p w14:paraId="78ACBAED" w14:textId="77777777" w:rsidR="002C30C8" w:rsidRPr="00EC7A5B" w:rsidRDefault="00364F38" w:rsidP="00EC7A5B">
            <w:pPr>
              <w:rPr>
                <w:rFonts w:ascii="Times New Roman" w:hAnsi="Times New Roman"/>
                <w:color w:val="000000"/>
                <w:sz w:val="24"/>
                <w:szCs w:val="24"/>
              </w:rPr>
            </w:pPr>
            <w:r>
              <w:rPr>
                <w:rFonts w:ascii="Times New Roman" w:hAnsi="Times New Roman"/>
                <w:color w:val="000000"/>
                <w:sz w:val="24"/>
                <w:szCs w:val="24"/>
              </w:rPr>
              <w:t>Vortrag, Diskussion</w:t>
            </w:r>
          </w:p>
        </w:tc>
        <w:tc>
          <w:tcPr>
            <w:tcW w:w="1754" w:type="dxa"/>
          </w:tcPr>
          <w:p w14:paraId="158C027C" w14:textId="77777777" w:rsidR="002C30C8" w:rsidRPr="00EC7A5B" w:rsidRDefault="002C30C8" w:rsidP="00EC7A5B">
            <w:pPr>
              <w:rPr>
                <w:rFonts w:ascii="Times New Roman" w:hAnsi="Times New Roman"/>
                <w:color w:val="000000"/>
                <w:sz w:val="24"/>
                <w:szCs w:val="24"/>
              </w:rPr>
            </w:pPr>
          </w:p>
        </w:tc>
      </w:tr>
      <w:tr w:rsidR="002C30C8" w:rsidRPr="004D5DC9" w14:paraId="220C4898" w14:textId="77777777" w:rsidTr="002C30C8">
        <w:tc>
          <w:tcPr>
            <w:tcW w:w="4786" w:type="dxa"/>
            <w:shd w:val="clear" w:color="auto" w:fill="D9D9D9"/>
          </w:tcPr>
          <w:p w14:paraId="61FFD00E" w14:textId="77777777" w:rsidR="007F6378" w:rsidRPr="00EC7A5B" w:rsidRDefault="00C12ED9" w:rsidP="007F6378">
            <w:pPr>
              <w:rPr>
                <w:rFonts w:ascii="Times New Roman" w:hAnsi="Times New Roman"/>
                <w:color w:val="000000"/>
                <w:sz w:val="24"/>
                <w:szCs w:val="24"/>
              </w:rPr>
            </w:pPr>
            <w:r w:rsidRPr="00EC7A5B">
              <w:rPr>
                <w:rFonts w:ascii="Times New Roman" w:hAnsi="Times New Roman"/>
                <w:color w:val="000000"/>
                <w:sz w:val="24"/>
                <w:szCs w:val="24"/>
              </w:rPr>
              <w:t xml:space="preserve">13. </w:t>
            </w:r>
            <w:r w:rsidR="007F6378">
              <w:rPr>
                <w:rFonts w:ascii="Times New Roman" w:hAnsi="Times New Roman"/>
                <w:color w:val="000000"/>
                <w:sz w:val="24"/>
                <w:szCs w:val="24"/>
              </w:rPr>
              <w:t>POS Anwendung</w:t>
            </w:r>
          </w:p>
        </w:tc>
        <w:tc>
          <w:tcPr>
            <w:tcW w:w="4142" w:type="dxa"/>
            <w:gridSpan w:val="2"/>
          </w:tcPr>
          <w:p w14:paraId="2DDD944F" w14:textId="77777777" w:rsidR="002C30C8" w:rsidRPr="00EC7A5B" w:rsidRDefault="00364F38" w:rsidP="00EC7A5B">
            <w:pPr>
              <w:rPr>
                <w:rFonts w:ascii="Times New Roman" w:hAnsi="Times New Roman"/>
                <w:color w:val="000000"/>
                <w:sz w:val="24"/>
                <w:szCs w:val="24"/>
              </w:rPr>
            </w:pPr>
            <w:r>
              <w:rPr>
                <w:rFonts w:ascii="Times New Roman" w:hAnsi="Times New Roman"/>
                <w:color w:val="000000"/>
                <w:sz w:val="24"/>
                <w:szCs w:val="24"/>
              </w:rPr>
              <w:t>Vortrag, Diskussion</w:t>
            </w:r>
          </w:p>
        </w:tc>
        <w:tc>
          <w:tcPr>
            <w:tcW w:w="1754" w:type="dxa"/>
          </w:tcPr>
          <w:p w14:paraId="288F71C5" w14:textId="77777777" w:rsidR="002C30C8" w:rsidRPr="00EC7A5B" w:rsidRDefault="002C30C8" w:rsidP="00EC7A5B">
            <w:pPr>
              <w:rPr>
                <w:rFonts w:ascii="Times New Roman" w:hAnsi="Times New Roman"/>
                <w:color w:val="000000"/>
                <w:sz w:val="24"/>
                <w:szCs w:val="24"/>
              </w:rPr>
            </w:pPr>
          </w:p>
        </w:tc>
      </w:tr>
      <w:tr w:rsidR="002C30C8" w:rsidRPr="004D5DC9" w14:paraId="0CC4853A" w14:textId="77777777" w:rsidTr="002C30C8">
        <w:tc>
          <w:tcPr>
            <w:tcW w:w="4786" w:type="dxa"/>
            <w:shd w:val="clear" w:color="auto" w:fill="D9D9D9"/>
          </w:tcPr>
          <w:p w14:paraId="4C49A145" w14:textId="77777777" w:rsidR="002C30C8" w:rsidRPr="00EC7A5B" w:rsidRDefault="00C12ED9" w:rsidP="007F6378">
            <w:pPr>
              <w:rPr>
                <w:rFonts w:ascii="Times New Roman" w:hAnsi="Times New Roman"/>
                <w:color w:val="000000"/>
                <w:sz w:val="24"/>
                <w:szCs w:val="24"/>
              </w:rPr>
            </w:pPr>
            <w:r w:rsidRPr="00EC7A5B">
              <w:rPr>
                <w:rFonts w:ascii="Times New Roman" w:hAnsi="Times New Roman"/>
                <w:color w:val="000000"/>
                <w:sz w:val="24"/>
                <w:szCs w:val="24"/>
              </w:rPr>
              <w:t xml:space="preserve">14. </w:t>
            </w:r>
            <w:r w:rsidR="007F6378">
              <w:rPr>
                <w:rFonts w:ascii="Times New Roman" w:hAnsi="Times New Roman"/>
                <w:color w:val="000000"/>
                <w:sz w:val="24"/>
                <w:szCs w:val="24"/>
              </w:rPr>
              <w:t>Wiederholung</w:t>
            </w:r>
          </w:p>
        </w:tc>
        <w:tc>
          <w:tcPr>
            <w:tcW w:w="4142" w:type="dxa"/>
            <w:gridSpan w:val="2"/>
          </w:tcPr>
          <w:p w14:paraId="3FBCBACB" w14:textId="77777777" w:rsidR="002C30C8" w:rsidRPr="00EC7A5B" w:rsidRDefault="00364F38" w:rsidP="00EC7A5B">
            <w:pPr>
              <w:rPr>
                <w:rFonts w:ascii="Times New Roman" w:hAnsi="Times New Roman"/>
                <w:color w:val="000000"/>
                <w:sz w:val="24"/>
                <w:szCs w:val="24"/>
              </w:rPr>
            </w:pPr>
            <w:r>
              <w:rPr>
                <w:rFonts w:ascii="Times New Roman" w:hAnsi="Times New Roman"/>
                <w:color w:val="000000"/>
                <w:sz w:val="24"/>
                <w:szCs w:val="24"/>
              </w:rPr>
              <w:t>Vortrag, Beweis, Diskussion</w:t>
            </w:r>
          </w:p>
        </w:tc>
        <w:tc>
          <w:tcPr>
            <w:tcW w:w="1754" w:type="dxa"/>
          </w:tcPr>
          <w:p w14:paraId="4656D8B5" w14:textId="77777777" w:rsidR="002C30C8" w:rsidRPr="00EC7A5B" w:rsidRDefault="002C30C8" w:rsidP="00EC7A5B">
            <w:pPr>
              <w:rPr>
                <w:rFonts w:ascii="Times New Roman" w:hAnsi="Times New Roman"/>
                <w:color w:val="000000"/>
                <w:sz w:val="24"/>
                <w:szCs w:val="24"/>
              </w:rPr>
            </w:pPr>
          </w:p>
        </w:tc>
      </w:tr>
      <w:tr w:rsidR="002C30C8" w:rsidRPr="004D5DC9" w14:paraId="0E3353E3" w14:textId="77777777" w:rsidTr="00450A21">
        <w:tc>
          <w:tcPr>
            <w:tcW w:w="10682" w:type="dxa"/>
            <w:gridSpan w:val="4"/>
            <w:shd w:val="clear" w:color="auto" w:fill="D9D9D9"/>
          </w:tcPr>
          <w:p w14:paraId="6A37C401" w14:textId="77777777" w:rsidR="002C30C8" w:rsidRPr="004D5DC9" w:rsidRDefault="002C30C8" w:rsidP="00450A21">
            <w:pPr>
              <w:spacing w:after="0" w:line="240" w:lineRule="auto"/>
              <w:rPr>
                <w:rFonts w:ascii="Times New Roman" w:hAnsi="Times New Roman"/>
                <w:sz w:val="24"/>
                <w:szCs w:val="24"/>
              </w:rPr>
            </w:pPr>
            <w:r w:rsidRPr="004D5DC9">
              <w:rPr>
                <w:rFonts w:ascii="Times New Roman" w:hAnsi="Times New Roman"/>
                <w:sz w:val="24"/>
                <w:szCs w:val="24"/>
              </w:rPr>
              <w:t>Literatur</w:t>
            </w:r>
          </w:p>
          <w:p w14:paraId="78675491" w14:textId="77777777" w:rsidR="00D51C42" w:rsidRPr="00D51C42" w:rsidRDefault="00D51C42" w:rsidP="00D51C42">
            <w:pPr>
              <w:spacing w:after="0" w:line="240" w:lineRule="auto"/>
              <w:rPr>
                <w:rFonts w:ascii="Times New Roman" w:hAnsi="Times New Roman"/>
                <w:b/>
                <w:sz w:val="24"/>
                <w:szCs w:val="24"/>
              </w:rPr>
            </w:pPr>
            <w:r w:rsidRPr="00D51C42">
              <w:rPr>
                <w:rFonts w:ascii="Times New Roman" w:hAnsi="Times New Roman"/>
                <w:b/>
                <w:sz w:val="24"/>
                <w:szCs w:val="24"/>
              </w:rPr>
              <w:t>Literatur</w:t>
            </w:r>
          </w:p>
          <w:p w14:paraId="2F2448B2" w14:textId="77777777" w:rsidR="00D51C42" w:rsidRPr="00D51C42" w:rsidRDefault="00D51C42" w:rsidP="00D51C42">
            <w:pPr>
              <w:spacing w:after="0" w:line="240" w:lineRule="auto"/>
              <w:rPr>
                <w:rFonts w:ascii="Times New Roman" w:hAnsi="Times New Roman"/>
                <w:sz w:val="24"/>
                <w:szCs w:val="24"/>
              </w:rPr>
            </w:pPr>
          </w:p>
          <w:p w14:paraId="1E059E9F" w14:textId="77777777" w:rsidR="00D51C42" w:rsidRPr="00D51C42" w:rsidRDefault="00D51C42" w:rsidP="00D51C42">
            <w:pPr>
              <w:numPr>
                <w:ilvl w:val="0"/>
                <w:numId w:val="5"/>
              </w:numPr>
              <w:shd w:val="clear" w:color="auto" w:fill="FFFFFF"/>
              <w:spacing w:after="0" w:line="240" w:lineRule="auto"/>
              <w:rPr>
                <w:rFonts w:ascii="Times New Roman" w:hAnsi="Times New Roman"/>
                <w:color w:val="000000"/>
                <w:sz w:val="24"/>
                <w:szCs w:val="24"/>
              </w:rPr>
            </w:pPr>
            <w:r w:rsidRPr="00D51C42">
              <w:rPr>
                <w:rFonts w:ascii="Times New Roman" w:hAnsi="Times New Roman"/>
                <w:color w:val="000000"/>
                <w:sz w:val="24"/>
                <w:szCs w:val="24"/>
              </w:rPr>
              <w:t>Bruce Eckel, Thinking in C++, www.bruceeckel.com</w:t>
            </w:r>
          </w:p>
          <w:p w14:paraId="58A2F7F3" w14:textId="77777777" w:rsidR="00D51C42" w:rsidRPr="00D51C42" w:rsidRDefault="00D51C42" w:rsidP="00D51C42">
            <w:pPr>
              <w:numPr>
                <w:ilvl w:val="0"/>
                <w:numId w:val="5"/>
              </w:numPr>
              <w:shd w:val="clear" w:color="auto" w:fill="FFFFFF"/>
              <w:spacing w:after="0" w:line="240" w:lineRule="auto"/>
              <w:rPr>
                <w:rFonts w:ascii="Times New Roman" w:hAnsi="Times New Roman"/>
                <w:color w:val="000000"/>
                <w:sz w:val="24"/>
                <w:szCs w:val="24"/>
              </w:rPr>
            </w:pPr>
            <w:r w:rsidRPr="00D51C42">
              <w:rPr>
                <w:rFonts w:ascii="Times New Roman" w:hAnsi="Times New Roman"/>
                <w:color w:val="000000"/>
                <w:sz w:val="24"/>
                <w:szCs w:val="24"/>
              </w:rPr>
              <w:t>Alexandrescu, Programarea moderna in C++. Programare generica si modele de proiectare aplicate, Editura Teora, 2002</w:t>
            </w:r>
          </w:p>
          <w:p w14:paraId="7F0F1C56" w14:textId="77777777" w:rsidR="00D51C42" w:rsidRPr="00D51C42" w:rsidRDefault="00D51C42" w:rsidP="00D51C42">
            <w:pPr>
              <w:numPr>
                <w:ilvl w:val="0"/>
                <w:numId w:val="5"/>
              </w:numPr>
              <w:shd w:val="clear" w:color="auto" w:fill="FFFFFF"/>
              <w:spacing w:after="0" w:line="240" w:lineRule="auto"/>
              <w:rPr>
                <w:rFonts w:ascii="Times New Roman" w:hAnsi="Times New Roman"/>
                <w:color w:val="000000"/>
                <w:sz w:val="24"/>
                <w:szCs w:val="24"/>
              </w:rPr>
            </w:pPr>
            <w:r w:rsidRPr="00D51C42">
              <w:rPr>
                <w:rFonts w:ascii="Times New Roman" w:hAnsi="Times New Roman"/>
                <w:color w:val="000000"/>
                <w:sz w:val="24"/>
                <w:szCs w:val="24"/>
              </w:rPr>
              <w:t>M. Frentiu, B. Parv, Elaborarea programelor. Metode si tehnici moderne, Ed. Promedia, Cluj-Napoca, 1994.</w:t>
            </w:r>
          </w:p>
          <w:p w14:paraId="01BF0123" w14:textId="77777777" w:rsidR="00D51C42" w:rsidRPr="00D51C42" w:rsidRDefault="00D51C42" w:rsidP="00D51C42">
            <w:pPr>
              <w:shd w:val="clear" w:color="auto" w:fill="FFFFFF"/>
              <w:spacing w:after="0" w:line="240" w:lineRule="auto"/>
              <w:rPr>
                <w:rFonts w:ascii="Times New Roman" w:hAnsi="Times New Roman"/>
                <w:sz w:val="24"/>
                <w:szCs w:val="24"/>
              </w:rPr>
            </w:pPr>
          </w:p>
          <w:p w14:paraId="179B52CA" w14:textId="77777777" w:rsidR="00D51C42" w:rsidRPr="00D51C42" w:rsidRDefault="00D51C42" w:rsidP="00D51C42">
            <w:pPr>
              <w:shd w:val="clear" w:color="auto" w:fill="FFFFFF"/>
              <w:spacing w:after="0" w:line="240" w:lineRule="auto"/>
              <w:rPr>
                <w:rFonts w:ascii="Times New Roman" w:hAnsi="Times New Roman"/>
                <w:b/>
                <w:sz w:val="24"/>
                <w:szCs w:val="24"/>
              </w:rPr>
            </w:pPr>
            <w:r w:rsidRPr="00D51C42">
              <w:rPr>
                <w:rFonts w:ascii="Times New Roman" w:hAnsi="Times New Roman"/>
                <w:b/>
                <w:sz w:val="24"/>
                <w:szCs w:val="24"/>
              </w:rPr>
              <w:t>Literatur in deutscher Sprache</w:t>
            </w:r>
          </w:p>
          <w:p w14:paraId="3CC3D645" w14:textId="77777777" w:rsidR="00D51C42" w:rsidRPr="00D51C42" w:rsidRDefault="00D51C42" w:rsidP="00D51C42">
            <w:pPr>
              <w:shd w:val="clear" w:color="auto" w:fill="FFFFFF"/>
              <w:spacing w:after="0" w:line="240" w:lineRule="auto"/>
              <w:rPr>
                <w:rFonts w:ascii="Times New Roman" w:hAnsi="Times New Roman"/>
                <w:b/>
                <w:sz w:val="24"/>
                <w:szCs w:val="24"/>
              </w:rPr>
            </w:pPr>
          </w:p>
          <w:p w14:paraId="3FFFD91A" w14:textId="77777777" w:rsidR="00D51C42" w:rsidRPr="00D51C42" w:rsidRDefault="00D51C42" w:rsidP="00D51C42">
            <w:pPr>
              <w:widowControl w:val="0"/>
              <w:numPr>
                <w:ilvl w:val="0"/>
                <w:numId w:val="6"/>
              </w:numPr>
              <w:autoSpaceDE w:val="0"/>
              <w:autoSpaceDN w:val="0"/>
              <w:adjustRightInd w:val="0"/>
              <w:spacing w:after="0" w:line="240" w:lineRule="auto"/>
              <w:rPr>
                <w:rFonts w:ascii="Times New Roman" w:hAnsi="Times New Roman"/>
                <w:sz w:val="24"/>
                <w:szCs w:val="24"/>
              </w:rPr>
            </w:pPr>
            <w:r w:rsidRPr="00D51C42">
              <w:rPr>
                <w:rFonts w:ascii="Times New Roman" w:hAnsi="Times New Roman"/>
                <w:sz w:val="24"/>
                <w:szCs w:val="24"/>
              </w:rPr>
              <w:t>G. Goos, W. Zimmermann, Objektorientiertes Programmieren und Algorithmen, Springer, Berlin, Heidelberg, New York, 2006.</w:t>
            </w:r>
          </w:p>
          <w:p w14:paraId="55389196" w14:textId="77777777" w:rsidR="00D51C42" w:rsidRPr="00D51C42" w:rsidRDefault="00D51C42" w:rsidP="00D51C42">
            <w:pPr>
              <w:widowControl w:val="0"/>
              <w:numPr>
                <w:ilvl w:val="0"/>
                <w:numId w:val="6"/>
              </w:numPr>
              <w:autoSpaceDE w:val="0"/>
              <w:autoSpaceDN w:val="0"/>
              <w:adjustRightInd w:val="0"/>
              <w:spacing w:after="0" w:line="240" w:lineRule="auto"/>
              <w:rPr>
                <w:rFonts w:ascii="Times New Roman" w:hAnsi="Times New Roman"/>
                <w:sz w:val="24"/>
                <w:szCs w:val="24"/>
              </w:rPr>
            </w:pPr>
            <w:r w:rsidRPr="00D51C42">
              <w:rPr>
                <w:rFonts w:ascii="Times New Roman" w:hAnsi="Times New Roman"/>
                <w:sz w:val="24"/>
                <w:szCs w:val="24"/>
              </w:rPr>
              <w:t>Pötzsch-Heffter, A., Konzepte objektorientierter Programmierung, Springer, Berlin, Heidelberg, 2009.</w:t>
            </w:r>
          </w:p>
          <w:p w14:paraId="76360AD8" w14:textId="77777777" w:rsidR="00D51C42" w:rsidRPr="00D51C42" w:rsidRDefault="00D51C42" w:rsidP="00D51C42">
            <w:pPr>
              <w:numPr>
                <w:ilvl w:val="0"/>
                <w:numId w:val="6"/>
              </w:numPr>
              <w:spacing w:after="0" w:line="240" w:lineRule="auto"/>
              <w:jc w:val="both"/>
              <w:rPr>
                <w:rFonts w:ascii="Times New Roman" w:hAnsi="Times New Roman"/>
                <w:sz w:val="24"/>
                <w:szCs w:val="24"/>
              </w:rPr>
            </w:pPr>
            <w:r w:rsidRPr="00D51C42">
              <w:rPr>
                <w:rFonts w:ascii="Times New Roman" w:hAnsi="Times New Roman"/>
                <w:sz w:val="24"/>
                <w:szCs w:val="24"/>
              </w:rPr>
              <w:t>Küchlin, W, Weber, A.,</w:t>
            </w:r>
            <w:r w:rsidRPr="00D51C42">
              <w:rPr>
                <w:rFonts w:ascii="Times New Roman" w:hAnsi="Times New Roman"/>
                <w:b/>
                <w:sz w:val="24"/>
                <w:szCs w:val="24"/>
              </w:rPr>
              <w:t xml:space="preserve"> </w:t>
            </w:r>
            <w:r w:rsidRPr="00D51C42">
              <w:rPr>
                <w:rFonts w:ascii="Times New Roman" w:hAnsi="Times New Roman"/>
                <w:sz w:val="24"/>
                <w:szCs w:val="24"/>
              </w:rPr>
              <w:t xml:space="preserve">Einführung in die Informatik, Objektorientiertes Programmieren mit Java, Springer, Berlin, Heidelberg, New York, 2004. </w:t>
            </w:r>
          </w:p>
          <w:p w14:paraId="124AFB21" w14:textId="77777777" w:rsidR="00D51C42" w:rsidRPr="00D51C42" w:rsidRDefault="00D51C42" w:rsidP="00D51C42">
            <w:pPr>
              <w:numPr>
                <w:ilvl w:val="0"/>
                <w:numId w:val="6"/>
              </w:numPr>
              <w:spacing w:after="0" w:line="240" w:lineRule="auto"/>
              <w:jc w:val="both"/>
              <w:rPr>
                <w:rFonts w:ascii="Times New Roman" w:hAnsi="Times New Roman"/>
                <w:sz w:val="24"/>
                <w:szCs w:val="24"/>
              </w:rPr>
            </w:pPr>
            <w:r w:rsidRPr="00D51C42">
              <w:rPr>
                <w:rFonts w:ascii="Times New Roman" w:hAnsi="Times New Roman"/>
                <w:sz w:val="24"/>
                <w:szCs w:val="24"/>
              </w:rPr>
              <w:t xml:space="preserve">B. </w:t>
            </w:r>
            <w:r w:rsidRPr="00D51C42">
              <w:rPr>
                <w:rFonts w:ascii="Times New Roman" w:hAnsi="Times New Roman"/>
                <w:color w:val="000000"/>
                <w:sz w:val="24"/>
                <w:szCs w:val="24"/>
              </w:rPr>
              <w:t>Stroustup, Die C++ Programmiersprache, Addison Wesley, 2000.</w:t>
            </w:r>
          </w:p>
          <w:p w14:paraId="6190E1CD" w14:textId="77777777" w:rsidR="002C30C8" w:rsidRPr="004D5DC9" w:rsidRDefault="002C30C8" w:rsidP="00450A21">
            <w:pPr>
              <w:spacing w:after="0" w:line="240" w:lineRule="auto"/>
              <w:rPr>
                <w:rFonts w:ascii="Times New Roman" w:hAnsi="Times New Roman"/>
                <w:sz w:val="24"/>
                <w:szCs w:val="24"/>
              </w:rPr>
            </w:pPr>
          </w:p>
        </w:tc>
      </w:tr>
      <w:tr w:rsidR="002C30C8" w:rsidRPr="004D5DC9" w14:paraId="03749086" w14:textId="77777777" w:rsidTr="00C45E0F">
        <w:tc>
          <w:tcPr>
            <w:tcW w:w="4968" w:type="dxa"/>
            <w:gridSpan w:val="2"/>
            <w:shd w:val="clear" w:color="auto" w:fill="D9D9D9"/>
          </w:tcPr>
          <w:p w14:paraId="6225D9D8" w14:textId="77777777" w:rsidR="002C30C8" w:rsidRPr="004D5DC9" w:rsidRDefault="002C30C8" w:rsidP="007215DB">
            <w:pPr>
              <w:spacing w:after="0" w:line="240" w:lineRule="auto"/>
              <w:rPr>
                <w:rFonts w:ascii="Times New Roman" w:hAnsi="Times New Roman"/>
                <w:sz w:val="24"/>
                <w:szCs w:val="24"/>
              </w:rPr>
            </w:pPr>
            <w:r w:rsidRPr="004D5DC9">
              <w:rPr>
                <w:rFonts w:ascii="Times New Roman" w:hAnsi="Times New Roman"/>
                <w:sz w:val="24"/>
                <w:szCs w:val="24"/>
              </w:rPr>
              <w:t>8.2 Seminar / Übung</w:t>
            </w:r>
            <w:r w:rsidR="007F6378">
              <w:rPr>
                <w:rFonts w:ascii="Times New Roman" w:hAnsi="Times New Roman"/>
                <w:sz w:val="24"/>
                <w:szCs w:val="24"/>
              </w:rPr>
              <w:t xml:space="preserve"> / Labor</w:t>
            </w:r>
          </w:p>
        </w:tc>
        <w:tc>
          <w:tcPr>
            <w:tcW w:w="3960" w:type="dxa"/>
          </w:tcPr>
          <w:p w14:paraId="61231E04" w14:textId="77777777" w:rsidR="002C30C8" w:rsidRPr="004D5DC9" w:rsidRDefault="002C30C8" w:rsidP="00761A1B">
            <w:pPr>
              <w:spacing w:after="0" w:line="240" w:lineRule="auto"/>
              <w:rPr>
                <w:rFonts w:ascii="Times New Roman" w:hAnsi="Times New Roman"/>
                <w:sz w:val="24"/>
                <w:szCs w:val="24"/>
              </w:rPr>
            </w:pPr>
            <w:r w:rsidRPr="004D5DC9">
              <w:rPr>
                <w:rFonts w:ascii="Times New Roman" w:hAnsi="Times New Roman"/>
                <w:sz w:val="24"/>
                <w:szCs w:val="24"/>
              </w:rPr>
              <w:t>Lehr- und Lernmethode</w:t>
            </w:r>
          </w:p>
        </w:tc>
        <w:tc>
          <w:tcPr>
            <w:tcW w:w="1754" w:type="dxa"/>
          </w:tcPr>
          <w:p w14:paraId="1B436489" w14:textId="77777777" w:rsidR="002C30C8" w:rsidRPr="004D5DC9" w:rsidRDefault="002C30C8" w:rsidP="00761A1B">
            <w:pPr>
              <w:spacing w:after="0" w:line="240" w:lineRule="auto"/>
              <w:rPr>
                <w:rFonts w:ascii="Times New Roman" w:hAnsi="Times New Roman"/>
                <w:sz w:val="24"/>
                <w:szCs w:val="24"/>
              </w:rPr>
            </w:pPr>
            <w:r w:rsidRPr="004D5DC9">
              <w:rPr>
                <w:rFonts w:ascii="Times New Roman" w:hAnsi="Times New Roman"/>
                <w:sz w:val="24"/>
                <w:szCs w:val="24"/>
              </w:rPr>
              <w:t>Anmerkungen</w:t>
            </w:r>
          </w:p>
        </w:tc>
      </w:tr>
      <w:tr w:rsidR="00025B51" w:rsidRPr="00217E59" w14:paraId="541347BD" w14:textId="77777777" w:rsidTr="00C45E0F">
        <w:tc>
          <w:tcPr>
            <w:tcW w:w="4968" w:type="dxa"/>
            <w:gridSpan w:val="2"/>
            <w:shd w:val="clear" w:color="auto" w:fill="D9D9D9"/>
          </w:tcPr>
          <w:p w14:paraId="29D9135D" w14:textId="77777777" w:rsidR="00025B51" w:rsidRDefault="00025B51" w:rsidP="007F6378">
            <w:pPr>
              <w:rPr>
                <w:rFonts w:ascii="Times New Roman" w:hAnsi="Times New Roman"/>
                <w:sz w:val="24"/>
                <w:szCs w:val="24"/>
              </w:rPr>
            </w:pPr>
            <w:r w:rsidRPr="00217E59">
              <w:rPr>
                <w:rFonts w:ascii="Times New Roman" w:hAnsi="Times New Roman"/>
                <w:sz w:val="24"/>
                <w:szCs w:val="24"/>
              </w:rPr>
              <w:t xml:space="preserve">Seminar 1. </w:t>
            </w:r>
            <w:r w:rsidR="007F6378">
              <w:rPr>
                <w:rFonts w:ascii="Times New Roman" w:hAnsi="Times New Roman"/>
                <w:sz w:val="24"/>
                <w:szCs w:val="24"/>
              </w:rPr>
              <w:t>Einfache Aufgaben in C, lokale und globale Variablen, Vektoren und Strukturen.</w:t>
            </w:r>
            <w:r w:rsidR="00C45E0F" w:rsidRPr="00217E59">
              <w:rPr>
                <w:rFonts w:ascii="Times New Roman" w:hAnsi="Times New Roman"/>
                <w:sz w:val="24"/>
                <w:szCs w:val="24"/>
              </w:rPr>
              <w:t xml:space="preserve"> </w:t>
            </w:r>
          </w:p>
          <w:p w14:paraId="07C8907C" w14:textId="77777777" w:rsidR="007F6378" w:rsidRPr="00217E59" w:rsidRDefault="007F6378" w:rsidP="007F6378">
            <w:pPr>
              <w:rPr>
                <w:rFonts w:ascii="Times New Roman" w:hAnsi="Times New Roman"/>
                <w:sz w:val="24"/>
                <w:szCs w:val="24"/>
              </w:rPr>
            </w:pPr>
            <w:r>
              <w:rPr>
                <w:rFonts w:ascii="Times New Roman" w:hAnsi="Times New Roman"/>
                <w:sz w:val="24"/>
                <w:szCs w:val="24"/>
              </w:rPr>
              <w:t>Labor 1: MinGW und Eclipse CDT Installation. Spezifikation, Design und Implementierung einfacher Aufgaben in C/C++.</w:t>
            </w:r>
          </w:p>
        </w:tc>
        <w:tc>
          <w:tcPr>
            <w:tcW w:w="3960" w:type="dxa"/>
          </w:tcPr>
          <w:p w14:paraId="345B9347" w14:textId="77777777" w:rsidR="00025B51" w:rsidRPr="00217E59" w:rsidRDefault="00B15FCF" w:rsidP="00450A21">
            <w:pPr>
              <w:spacing w:after="0" w:line="240" w:lineRule="auto"/>
              <w:rPr>
                <w:rFonts w:ascii="Times New Roman" w:hAnsi="Times New Roman"/>
                <w:sz w:val="24"/>
                <w:szCs w:val="24"/>
              </w:rPr>
            </w:pPr>
            <w:r>
              <w:rPr>
                <w:rFonts w:ascii="Times New Roman" w:hAnsi="Times New Roman"/>
                <w:sz w:val="24"/>
                <w:szCs w:val="24"/>
              </w:rPr>
              <w:t>Beispiele, Diskussionen</w:t>
            </w:r>
          </w:p>
        </w:tc>
        <w:tc>
          <w:tcPr>
            <w:tcW w:w="1754" w:type="dxa"/>
          </w:tcPr>
          <w:p w14:paraId="382DE768" w14:textId="77777777" w:rsidR="00025B51" w:rsidRPr="00217E59" w:rsidRDefault="00025B51" w:rsidP="00450A21">
            <w:pPr>
              <w:spacing w:after="0" w:line="240" w:lineRule="auto"/>
              <w:rPr>
                <w:rFonts w:ascii="Times New Roman" w:hAnsi="Times New Roman"/>
                <w:sz w:val="24"/>
                <w:szCs w:val="24"/>
              </w:rPr>
            </w:pPr>
          </w:p>
        </w:tc>
      </w:tr>
      <w:tr w:rsidR="00025B51" w:rsidRPr="00217E59" w14:paraId="12A35987" w14:textId="77777777" w:rsidTr="00C45E0F">
        <w:tc>
          <w:tcPr>
            <w:tcW w:w="4968" w:type="dxa"/>
            <w:gridSpan w:val="2"/>
            <w:shd w:val="clear" w:color="auto" w:fill="D9D9D9"/>
          </w:tcPr>
          <w:p w14:paraId="02B3F807" w14:textId="77777777" w:rsidR="00025B51" w:rsidRPr="00217E59" w:rsidRDefault="007F6378" w:rsidP="007F6378">
            <w:pPr>
              <w:rPr>
                <w:rFonts w:ascii="Times New Roman" w:hAnsi="Times New Roman"/>
                <w:sz w:val="24"/>
                <w:szCs w:val="24"/>
              </w:rPr>
            </w:pPr>
            <w:r>
              <w:rPr>
                <w:rFonts w:ascii="Times New Roman" w:hAnsi="Times New Roman"/>
                <w:sz w:val="24"/>
                <w:szCs w:val="24"/>
              </w:rPr>
              <w:t>Labor</w:t>
            </w:r>
            <w:r w:rsidR="00025B51" w:rsidRPr="00217E59">
              <w:rPr>
                <w:rFonts w:ascii="Times New Roman" w:hAnsi="Times New Roman"/>
                <w:sz w:val="24"/>
                <w:szCs w:val="24"/>
              </w:rPr>
              <w:t xml:space="preserve"> 2. </w:t>
            </w:r>
            <w:r>
              <w:rPr>
                <w:rFonts w:ascii="Times New Roman" w:hAnsi="Times New Roman"/>
                <w:sz w:val="24"/>
                <w:szCs w:val="24"/>
              </w:rPr>
              <w:t>Modulare Programmierung in C++</w:t>
            </w:r>
          </w:p>
        </w:tc>
        <w:tc>
          <w:tcPr>
            <w:tcW w:w="3960" w:type="dxa"/>
          </w:tcPr>
          <w:p w14:paraId="4D3EDA44" w14:textId="77777777" w:rsidR="00025B51" w:rsidRPr="00217E59" w:rsidRDefault="00B15FCF" w:rsidP="00450A21">
            <w:pPr>
              <w:spacing w:after="0" w:line="240" w:lineRule="auto"/>
              <w:rPr>
                <w:rFonts w:ascii="Times New Roman" w:hAnsi="Times New Roman"/>
                <w:sz w:val="24"/>
                <w:szCs w:val="24"/>
              </w:rPr>
            </w:pPr>
            <w:r>
              <w:rPr>
                <w:rFonts w:ascii="Times New Roman" w:hAnsi="Times New Roman"/>
                <w:sz w:val="24"/>
                <w:szCs w:val="24"/>
              </w:rPr>
              <w:t>Beispiele, Diskussionen</w:t>
            </w:r>
          </w:p>
        </w:tc>
        <w:tc>
          <w:tcPr>
            <w:tcW w:w="1754" w:type="dxa"/>
          </w:tcPr>
          <w:p w14:paraId="7F48459B" w14:textId="77777777" w:rsidR="00025B51" w:rsidRPr="00217E59" w:rsidRDefault="00025B51" w:rsidP="00450A21">
            <w:pPr>
              <w:spacing w:after="0" w:line="240" w:lineRule="auto"/>
              <w:rPr>
                <w:rFonts w:ascii="Times New Roman" w:hAnsi="Times New Roman"/>
                <w:sz w:val="24"/>
                <w:szCs w:val="24"/>
              </w:rPr>
            </w:pPr>
          </w:p>
        </w:tc>
      </w:tr>
      <w:tr w:rsidR="00025B51" w:rsidRPr="00217E59" w14:paraId="3E52572D" w14:textId="77777777" w:rsidTr="00C45E0F">
        <w:tc>
          <w:tcPr>
            <w:tcW w:w="4968" w:type="dxa"/>
            <w:gridSpan w:val="2"/>
            <w:shd w:val="clear" w:color="auto" w:fill="D9D9D9"/>
          </w:tcPr>
          <w:p w14:paraId="1FAE3A3B" w14:textId="77777777" w:rsidR="00025B51" w:rsidRDefault="007F6378" w:rsidP="007F6378">
            <w:pPr>
              <w:spacing w:after="0" w:line="240" w:lineRule="auto"/>
              <w:jc w:val="both"/>
              <w:rPr>
                <w:rFonts w:ascii="Times New Roman" w:hAnsi="Times New Roman"/>
                <w:sz w:val="24"/>
                <w:szCs w:val="24"/>
              </w:rPr>
            </w:pPr>
            <w:r>
              <w:rPr>
                <w:rFonts w:ascii="Times New Roman" w:hAnsi="Times New Roman"/>
                <w:sz w:val="24"/>
                <w:szCs w:val="24"/>
              </w:rPr>
              <w:t>Seminar 2</w:t>
            </w:r>
            <w:r w:rsidR="00025B51" w:rsidRPr="00217E59">
              <w:rPr>
                <w:rFonts w:ascii="Times New Roman" w:hAnsi="Times New Roman"/>
                <w:sz w:val="24"/>
                <w:szCs w:val="24"/>
              </w:rPr>
              <w:t xml:space="preserve">. </w:t>
            </w:r>
            <w:r>
              <w:rPr>
                <w:rFonts w:ascii="Times New Roman" w:hAnsi="Times New Roman"/>
                <w:sz w:val="24"/>
                <w:szCs w:val="24"/>
              </w:rPr>
              <w:t>Container TAD, Darstellungen</w:t>
            </w:r>
          </w:p>
          <w:p w14:paraId="79FCA705" w14:textId="77777777" w:rsidR="007F6378" w:rsidRDefault="007F6378" w:rsidP="007F6378">
            <w:pPr>
              <w:spacing w:after="0" w:line="240" w:lineRule="auto"/>
              <w:jc w:val="both"/>
              <w:rPr>
                <w:rFonts w:ascii="Times New Roman" w:hAnsi="Times New Roman"/>
                <w:sz w:val="24"/>
                <w:szCs w:val="24"/>
              </w:rPr>
            </w:pPr>
          </w:p>
          <w:p w14:paraId="6CA076DB" w14:textId="77777777" w:rsidR="007F6378" w:rsidRPr="00217E59" w:rsidRDefault="007F6378" w:rsidP="007F6378">
            <w:pPr>
              <w:spacing w:after="0" w:line="240" w:lineRule="auto"/>
              <w:jc w:val="both"/>
              <w:rPr>
                <w:rFonts w:ascii="Times New Roman" w:hAnsi="Times New Roman"/>
                <w:sz w:val="24"/>
                <w:szCs w:val="24"/>
              </w:rPr>
            </w:pPr>
            <w:r>
              <w:rPr>
                <w:rFonts w:ascii="Times New Roman" w:hAnsi="Times New Roman"/>
                <w:sz w:val="24"/>
                <w:szCs w:val="24"/>
              </w:rPr>
              <w:t>Labor 3: Feature driven development</w:t>
            </w:r>
          </w:p>
          <w:p w14:paraId="62FC9C21" w14:textId="77777777" w:rsidR="00025B51" w:rsidRPr="00217E59" w:rsidRDefault="00025B51" w:rsidP="008B36C1">
            <w:pPr>
              <w:spacing w:after="0" w:line="240" w:lineRule="auto"/>
              <w:ind w:left="720"/>
              <w:jc w:val="both"/>
              <w:rPr>
                <w:rFonts w:ascii="Times New Roman" w:hAnsi="Times New Roman"/>
                <w:sz w:val="24"/>
                <w:szCs w:val="24"/>
              </w:rPr>
            </w:pPr>
          </w:p>
        </w:tc>
        <w:tc>
          <w:tcPr>
            <w:tcW w:w="3960" w:type="dxa"/>
          </w:tcPr>
          <w:p w14:paraId="0FFE7F79" w14:textId="77777777" w:rsidR="00025B51" w:rsidRPr="00217E59" w:rsidRDefault="00B15FCF" w:rsidP="00450A21">
            <w:pPr>
              <w:spacing w:after="0" w:line="240" w:lineRule="auto"/>
              <w:rPr>
                <w:rFonts w:ascii="Times New Roman" w:hAnsi="Times New Roman"/>
                <w:sz w:val="24"/>
                <w:szCs w:val="24"/>
              </w:rPr>
            </w:pPr>
            <w:r>
              <w:rPr>
                <w:rFonts w:ascii="Times New Roman" w:hAnsi="Times New Roman"/>
                <w:sz w:val="24"/>
                <w:szCs w:val="24"/>
              </w:rPr>
              <w:t>Beispiele, Diskussionen</w:t>
            </w:r>
          </w:p>
        </w:tc>
        <w:tc>
          <w:tcPr>
            <w:tcW w:w="1754" w:type="dxa"/>
          </w:tcPr>
          <w:p w14:paraId="316D047F" w14:textId="77777777" w:rsidR="00025B51" w:rsidRPr="00217E59" w:rsidRDefault="00025B51" w:rsidP="00450A21">
            <w:pPr>
              <w:spacing w:after="0" w:line="240" w:lineRule="auto"/>
              <w:rPr>
                <w:rFonts w:ascii="Times New Roman" w:hAnsi="Times New Roman"/>
                <w:sz w:val="24"/>
                <w:szCs w:val="24"/>
              </w:rPr>
            </w:pPr>
          </w:p>
        </w:tc>
      </w:tr>
      <w:tr w:rsidR="00025B51" w:rsidRPr="00217E59" w14:paraId="2D794A3A" w14:textId="77777777" w:rsidTr="00C45E0F">
        <w:tc>
          <w:tcPr>
            <w:tcW w:w="4968" w:type="dxa"/>
            <w:gridSpan w:val="2"/>
            <w:shd w:val="clear" w:color="auto" w:fill="D9D9D9"/>
          </w:tcPr>
          <w:p w14:paraId="77E7276B" w14:textId="77777777" w:rsidR="007F6378" w:rsidRDefault="007F6378" w:rsidP="00C45E0F">
            <w:pPr>
              <w:spacing w:after="0" w:line="240" w:lineRule="auto"/>
              <w:jc w:val="both"/>
              <w:rPr>
                <w:rFonts w:ascii="Times New Roman" w:hAnsi="Times New Roman"/>
                <w:color w:val="000000"/>
                <w:sz w:val="24"/>
                <w:szCs w:val="24"/>
              </w:rPr>
            </w:pPr>
          </w:p>
          <w:p w14:paraId="79E03E69" w14:textId="77777777" w:rsidR="007F6378" w:rsidRPr="00217E59" w:rsidRDefault="007F6378" w:rsidP="00C45E0F">
            <w:pPr>
              <w:spacing w:after="0" w:line="240" w:lineRule="auto"/>
              <w:jc w:val="both"/>
              <w:rPr>
                <w:rFonts w:ascii="Times New Roman" w:hAnsi="Times New Roman"/>
                <w:sz w:val="24"/>
                <w:szCs w:val="24"/>
              </w:rPr>
            </w:pPr>
            <w:r>
              <w:rPr>
                <w:rFonts w:ascii="Times New Roman" w:hAnsi="Times New Roman"/>
                <w:color w:val="000000"/>
                <w:sz w:val="24"/>
                <w:szCs w:val="24"/>
              </w:rPr>
              <w:t xml:space="preserve">Labor 4: </w:t>
            </w:r>
            <w:r>
              <w:rPr>
                <w:rFonts w:ascii="Times New Roman" w:hAnsi="Times New Roman"/>
                <w:sz w:val="24"/>
                <w:szCs w:val="24"/>
              </w:rPr>
              <w:t>Feature driven development</w:t>
            </w:r>
          </w:p>
          <w:p w14:paraId="2AC73CCE" w14:textId="77777777" w:rsidR="00025B51" w:rsidRPr="00217E59" w:rsidRDefault="00025B51" w:rsidP="008B36C1">
            <w:pPr>
              <w:spacing w:after="0" w:line="240" w:lineRule="auto"/>
              <w:rPr>
                <w:rFonts w:ascii="Times New Roman" w:hAnsi="Times New Roman"/>
                <w:sz w:val="24"/>
                <w:szCs w:val="24"/>
              </w:rPr>
            </w:pPr>
          </w:p>
        </w:tc>
        <w:tc>
          <w:tcPr>
            <w:tcW w:w="3960" w:type="dxa"/>
          </w:tcPr>
          <w:p w14:paraId="38746BA6" w14:textId="77777777" w:rsidR="00025B51" w:rsidRPr="00217E59" w:rsidRDefault="00B15FCF" w:rsidP="00450A21">
            <w:pPr>
              <w:spacing w:after="0" w:line="240" w:lineRule="auto"/>
              <w:rPr>
                <w:rFonts w:ascii="Times New Roman" w:hAnsi="Times New Roman"/>
                <w:sz w:val="24"/>
                <w:szCs w:val="24"/>
              </w:rPr>
            </w:pPr>
            <w:r>
              <w:rPr>
                <w:rFonts w:ascii="Times New Roman" w:hAnsi="Times New Roman"/>
                <w:sz w:val="24"/>
                <w:szCs w:val="24"/>
              </w:rPr>
              <w:t>Beispiele, Diskussionen</w:t>
            </w:r>
            <w:r w:rsidR="00364F38">
              <w:rPr>
                <w:rFonts w:ascii="Times New Roman" w:hAnsi="Times New Roman"/>
                <w:sz w:val="24"/>
                <w:szCs w:val="24"/>
              </w:rPr>
              <w:t>, Gruppenarbeit</w:t>
            </w:r>
          </w:p>
        </w:tc>
        <w:tc>
          <w:tcPr>
            <w:tcW w:w="1754" w:type="dxa"/>
          </w:tcPr>
          <w:p w14:paraId="65529DB6" w14:textId="77777777" w:rsidR="00025B51" w:rsidRPr="00217E59" w:rsidRDefault="00025B51" w:rsidP="00345E7B">
            <w:pPr>
              <w:spacing w:after="0" w:line="240" w:lineRule="auto"/>
              <w:jc w:val="both"/>
              <w:rPr>
                <w:rFonts w:ascii="Times New Roman" w:hAnsi="Times New Roman"/>
                <w:sz w:val="24"/>
                <w:szCs w:val="24"/>
              </w:rPr>
            </w:pPr>
          </w:p>
        </w:tc>
      </w:tr>
      <w:tr w:rsidR="00025B51" w:rsidRPr="00217E59" w14:paraId="5F340E5C" w14:textId="77777777" w:rsidTr="00C45E0F">
        <w:tc>
          <w:tcPr>
            <w:tcW w:w="4968" w:type="dxa"/>
            <w:gridSpan w:val="2"/>
            <w:shd w:val="clear" w:color="auto" w:fill="D9D9D9"/>
          </w:tcPr>
          <w:p w14:paraId="21215742" w14:textId="77777777" w:rsidR="00345E7B" w:rsidRDefault="00345E7B" w:rsidP="00345E7B">
            <w:pPr>
              <w:spacing w:after="0" w:line="240" w:lineRule="auto"/>
              <w:jc w:val="both"/>
              <w:rPr>
                <w:rFonts w:ascii="Times New Roman" w:hAnsi="Times New Roman"/>
                <w:color w:val="000000"/>
                <w:sz w:val="24"/>
                <w:szCs w:val="24"/>
              </w:rPr>
            </w:pPr>
            <w:r w:rsidRPr="00217E59">
              <w:rPr>
                <w:rFonts w:ascii="Times New Roman" w:hAnsi="Times New Roman"/>
                <w:bCs/>
                <w:iCs/>
                <w:sz w:val="24"/>
                <w:szCs w:val="24"/>
              </w:rPr>
              <w:t xml:space="preserve">Seminar 4. </w:t>
            </w:r>
            <w:r>
              <w:rPr>
                <w:rFonts w:ascii="Times New Roman" w:hAnsi="Times New Roman"/>
                <w:bCs/>
                <w:iCs/>
                <w:sz w:val="24"/>
                <w:szCs w:val="24"/>
              </w:rPr>
              <w:t>Dynamische Vektoren Klassen. Iterierung</w:t>
            </w:r>
          </w:p>
          <w:p w14:paraId="171D3DB2" w14:textId="77777777" w:rsidR="007F6378" w:rsidRDefault="007F6378" w:rsidP="00C45E0F">
            <w:pPr>
              <w:spacing w:after="0" w:line="240" w:lineRule="auto"/>
              <w:jc w:val="both"/>
              <w:rPr>
                <w:rFonts w:ascii="Times New Roman" w:hAnsi="Times New Roman"/>
                <w:color w:val="000000"/>
                <w:sz w:val="24"/>
                <w:szCs w:val="24"/>
              </w:rPr>
            </w:pPr>
          </w:p>
          <w:p w14:paraId="57D48A6A" w14:textId="77777777" w:rsidR="007F6378" w:rsidRPr="00217E59" w:rsidRDefault="007F6378" w:rsidP="00C45E0F">
            <w:pPr>
              <w:spacing w:after="0" w:line="240" w:lineRule="auto"/>
              <w:jc w:val="both"/>
              <w:rPr>
                <w:rFonts w:ascii="Times New Roman" w:hAnsi="Times New Roman"/>
                <w:sz w:val="24"/>
                <w:szCs w:val="24"/>
              </w:rPr>
            </w:pPr>
            <w:r>
              <w:rPr>
                <w:rFonts w:ascii="Times New Roman" w:hAnsi="Times New Roman"/>
                <w:color w:val="000000"/>
                <w:sz w:val="24"/>
                <w:szCs w:val="24"/>
              </w:rPr>
              <w:t xml:space="preserve">Labor 5: </w:t>
            </w:r>
            <w:r>
              <w:rPr>
                <w:rFonts w:ascii="Times New Roman" w:hAnsi="Times New Roman"/>
                <w:sz w:val="24"/>
                <w:szCs w:val="24"/>
              </w:rPr>
              <w:t>Feature driven development</w:t>
            </w:r>
          </w:p>
          <w:p w14:paraId="0FCED98E" w14:textId="77777777" w:rsidR="00C45E0F" w:rsidRPr="00217E59" w:rsidRDefault="00C45E0F" w:rsidP="00C45E0F">
            <w:pPr>
              <w:spacing w:after="0" w:line="240" w:lineRule="auto"/>
              <w:rPr>
                <w:rFonts w:ascii="Times New Roman" w:hAnsi="Times New Roman"/>
                <w:sz w:val="24"/>
                <w:szCs w:val="24"/>
              </w:rPr>
            </w:pPr>
          </w:p>
        </w:tc>
        <w:tc>
          <w:tcPr>
            <w:tcW w:w="3960" w:type="dxa"/>
          </w:tcPr>
          <w:p w14:paraId="0D7CD649" w14:textId="77777777" w:rsidR="00025B51" w:rsidRPr="00217E59" w:rsidRDefault="00B15FCF" w:rsidP="00450A21">
            <w:pPr>
              <w:spacing w:after="0" w:line="240" w:lineRule="auto"/>
              <w:rPr>
                <w:rFonts w:ascii="Times New Roman" w:hAnsi="Times New Roman"/>
                <w:sz w:val="24"/>
                <w:szCs w:val="24"/>
              </w:rPr>
            </w:pPr>
            <w:r>
              <w:rPr>
                <w:rFonts w:ascii="Times New Roman" w:hAnsi="Times New Roman"/>
                <w:sz w:val="24"/>
                <w:szCs w:val="24"/>
              </w:rPr>
              <w:t>Beispiele, Diskussionen</w:t>
            </w:r>
          </w:p>
        </w:tc>
        <w:tc>
          <w:tcPr>
            <w:tcW w:w="1754" w:type="dxa"/>
          </w:tcPr>
          <w:p w14:paraId="09355CC1" w14:textId="77777777" w:rsidR="00025B51" w:rsidRPr="00217E59" w:rsidRDefault="00025B51" w:rsidP="00450A21">
            <w:pPr>
              <w:spacing w:after="0" w:line="240" w:lineRule="auto"/>
              <w:rPr>
                <w:rFonts w:ascii="Times New Roman" w:hAnsi="Times New Roman"/>
                <w:sz w:val="24"/>
                <w:szCs w:val="24"/>
              </w:rPr>
            </w:pPr>
          </w:p>
        </w:tc>
      </w:tr>
      <w:tr w:rsidR="00025B51" w:rsidRPr="00217E59" w14:paraId="2620665F" w14:textId="77777777" w:rsidTr="00C45E0F">
        <w:tc>
          <w:tcPr>
            <w:tcW w:w="4968" w:type="dxa"/>
            <w:gridSpan w:val="2"/>
            <w:shd w:val="clear" w:color="auto" w:fill="D9D9D9"/>
          </w:tcPr>
          <w:p w14:paraId="6B17CCBD" w14:textId="77777777" w:rsidR="007F6378" w:rsidRPr="00217E59" w:rsidRDefault="007F6378" w:rsidP="007F6378">
            <w:pPr>
              <w:spacing w:after="0" w:line="240" w:lineRule="auto"/>
              <w:rPr>
                <w:rFonts w:ascii="Times New Roman" w:hAnsi="Times New Roman"/>
                <w:sz w:val="24"/>
                <w:szCs w:val="24"/>
              </w:rPr>
            </w:pPr>
            <w:r>
              <w:rPr>
                <w:rFonts w:ascii="Times New Roman" w:hAnsi="Times New Roman"/>
                <w:sz w:val="24"/>
                <w:szCs w:val="24"/>
              </w:rPr>
              <w:t>Labor 6: Architekturen</w:t>
            </w:r>
          </w:p>
        </w:tc>
        <w:tc>
          <w:tcPr>
            <w:tcW w:w="3960" w:type="dxa"/>
          </w:tcPr>
          <w:p w14:paraId="0B166F64" w14:textId="77777777" w:rsidR="00025B51" w:rsidRPr="00217E59" w:rsidRDefault="00B15FCF" w:rsidP="00450A21">
            <w:pPr>
              <w:spacing w:after="0" w:line="240" w:lineRule="auto"/>
              <w:rPr>
                <w:rFonts w:ascii="Times New Roman" w:hAnsi="Times New Roman"/>
                <w:sz w:val="24"/>
                <w:szCs w:val="24"/>
              </w:rPr>
            </w:pPr>
            <w:r>
              <w:rPr>
                <w:rFonts w:ascii="Times New Roman" w:hAnsi="Times New Roman"/>
                <w:sz w:val="24"/>
                <w:szCs w:val="24"/>
              </w:rPr>
              <w:t>Beispiele, Diskussionen</w:t>
            </w:r>
          </w:p>
        </w:tc>
        <w:tc>
          <w:tcPr>
            <w:tcW w:w="1754" w:type="dxa"/>
          </w:tcPr>
          <w:p w14:paraId="76BC0533" w14:textId="77777777" w:rsidR="00025B51" w:rsidRPr="00217E59" w:rsidRDefault="00025B51" w:rsidP="00345E7B">
            <w:pPr>
              <w:spacing w:after="0" w:line="240" w:lineRule="auto"/>
              <w:rPr>
                <w:rFonts w:ascii="Times New Roman" w:hAnsi="Times New Roman"/>
                <w:sz w:val="24"/>
                <w:szCs w:val="24"/>
              </w:rPr>
            </w:pPr>
          </w:p>
        </w:tc>
      </w:tr>
      <w:tr w:rsidR="00025B51" w:rsidRPr="00217E59" w14:paraId="6245676B" w14:textId="77777777" w:rsidTr="00C45E0F">
        <w:tc>
          <w:tcPr>
            <w:tcW w:w="4968" w:type="dxa"/>
            <w:gridSpan w:val="2"/>
            <w:shd w:val="clear" w:color="auto" w:fill="D9D9D9"/>
          </w:tcPr>
          <w:p w14:paraId="44041344" w14:textId="77777777" w:rsidR="00345E7B" w:rsidRDefault="00345E7B" w:rsidP="00345E7B">
            <w:pPr>
              <w:spacing w:after="0" w:line="240" w:lineRule="auto"/>
              <w:rPr>
                <w:rFonts w:ascii="Times New Roman" w:hAnsi="Times New Roman"/>
                <w:color w:val="000000"/>
                <w:sz w:val="24"/>
                <w:szCs w:val="24"/>
              </w:rPr>
            </w:pPr>
            <w:r w:rsidRPr="00217E59">
              <w:rPr>
                <w:rFonts w:ascii="Times New Roman" w:hAnsi="Times New Roman"/>
                <w:sz w:val="24"/>
                <w:szCs w:val="24"/>
              </w:rPr>
              <w:t xml:space="preserve">Seminar 5. </w:t>
            </w:r>
            <w:r>
              <w:rPr>
                <w:rFonts w:ascii="Times New Roman" w:hAnsi="Times New Roman"/>
                <w:bCs/>
                <w:iCs/>
                <w:sz w:val="24"/>
                <w:szCs w:val="24"/>
              </w:rPr>
              <w:t>Abstrakte Klassen, Polimorphismus</w:t>
            </w:r>
          </w:p>
          <w:p w14:paraId="6B63FFDA" w14:textId="77777777" w:rsidR="007F6378" w:rsidRDefault="007F6378" w:rsidP="00254060">
            <w:pPr>
              <w:rPr>
                <w:rFonts w:ascii="Times New Roman" w:hAnsi="Times New Roman"/>
                <w:color w:val="000000"/>
                <w:sz w:val="24"/>
                <w:szCs w:val="24"/>
              </w:rPr>
            </w:pPr>
          </w:p>
          <w:p w14:paraId="765B3A77" w14:textId="77777777" w:rsidR="007F6378" w:rsidRPr="00217E59" w:rsidRDefault="007F6378" w:rsidP="00254060">
            <w:pPr>
              <w:rPr>
                <w:rFonts w:ascii="Times New Roman" w:hAnsi="Times New Roman"/>
                <w:sz w:val="24"/>
                <w:szCs w:val="24"/>
              </w:rPr>
            </w:pPr>
            <w:r>
              <w:rPr>
                <w:rFonts w:ascii="Times New Roman" w:hAnsi="Times New Roman"/>
                <w:color w:val="000000"/>
                <w:sz w:val="24"/>
                <w:szCs w:val="24"/>
              </w:rPr>
              <w:t xml:space="preserve">Labor 7: </w:t>
            </w:r>
            <w:r>
              <w:rPr>
                <w:rFonts w:ascii="Times New Roman" w:hAnsi="Times New Roman"/>
                <w:sz w:val="24"/>
                <w:szCs w:val="24"/>
              </w:rPr>
              <w:t>Architekturen</w:t>
            </w:r>
          </w:p>
        </w:tc>
        <w:tc>
          <w:tcPr>
            <w:tcW w:w="3960" w:type="dxa"/>
          </w:tcPr>
          <w:p w14:paraId="24DED334" w14:textId="77777777" w:rsidR="00025B51" w:rsidRPr="00217E59" w:rsidRDefault="00B15FCF" w:rsidP="00450A21">
            <w:pPr>
              <w:spacing w:after="0" w:line="240" w:lineRule="auto"/>
              <w:rPr>
                <w:rFonts w:ascii="Times New Roman" w:hAnsi="Times New Roman"/>
                <w:sz w:val="24"/>
                <w:szCs w:val="24"/>
              </w:rPr>
            </w:pPr>
            <w:r>
              <w:rPr>
                <w:rFonts w:ascii="Times New Roman" w:hAnsi="Times New Roman"/>
                <w:sz w:val="24"/>
                <w:szCs w:val="24"/>
              </w:rPr>
              <w:t>Beispiele, Diskussionen</w:t>
            </w:r>
          </w:p>
        </w:tc>
        <w:tc>
          <w:tcPr>
            <w:tcW w:w="1754" w:type="dxa"/>
          </w:tcPr>
          <w:p w14:paraId="135941FE" w14:textId="77777777" w:rsidR="00025B51" w:rsidRPr="00217E59" w:rsidRDefault="00025B51" w:rsidP="00450A21">
            <w:pPr>
              <w:spacing w:after="0" w:line="240" w:lineRule="auto"/>
              <w:rPr>
                <w:rFonts w:ascii="Times New Roman" w:hAnsi="Times New Roman"/>
                <w:sz w:val="24"/>
                <w:szCs w:val="24"/>
              </w:rPr>
            </w:pPr>
          </w:p>
        </w:tc>
      </w:tr>
      <w:tr w:rsidR="00254060" w:rsidRPr="00217E59" w14:paraId="1F72B2A3" w14:textId="77777777" w:rsidTr="008B36C1">
        <w:tc>
          <w:tcPr>
            <w:tcW w:w="4968" w:type="dxa"/>
            <w:gridSpan w:val="2"/>
            <w:shd w:val="clear" w:color="auto" w:fill="D9D9D9"/>
          </w:tcPr>
          <w:p w14:paraId="1B9D4BEA" w14:textId="77777777" w:rsidR="007F6378" w:rsidRDefault="007F6378" w:rsidP="008B36C1">
            <w:pPr>
              <w:rPr>
                <w:rFonts w:ascii="Times New Roman" w:hAnsi="Times New Roman"/>
                <w:sz w:val="24"/>
                <w:szCs w:val="24"/>
              </w:rPr>
            </w:pPr>
          </w:p>
          <w:p w14:paraId="7C7613E4" w14:textId="77777777" w:rsidR="007F6378" w:rsidRPr="00217E59" w:rsidRDefault="007F6378" w:rsidP="008B36C1">
            <w:pPr>
              <w:rPr>
                <w:rFonts w:ascii="Times New Roman" w:hAnsi="Times New Roman"/>
                <w:sz w:val="24"/>
                <w:szCs w:val="24"/>
              </w:rPr>
            </w:pPr>
            <w:r>
              <w:rPr>
                <w:rFonts w:ascii="Times New Roman" w:hAnsi="Times New Roman"/>
                <w:sz w:val="24"/>
                <w:szCs w:val="24"/>
              </w:rPr>
              <w:t>Labor 8: Architekturen</w:t>
            </w:r>
          </w:p>
        </w:tc>
        <w:tc>
          <w:tcPr>
            <w:tcW w:w="3960" w:type="dxa"/>
          </w:tcPr>
          <w:p w14:paraId="58E60165" w14:textId="77777777" w:rsidR="00254060" w:rsidRPr="00217E59" w:rsidRDefault="00B15FCF" w:rsidP="008B36C1">
            <w:pPr>
              <w:spacing w:after="0" w:line="240" w:lineRule="auto"/>
              <w:rPr>
                <w:rFonts w:ascii="Times New Roman" w:hAnsi="Times New Roman"/>
                <w:sz w:val="24"/>
                <w:szCs w:val="24"/>
              </w:rPr>
            </w:pPr>
            <w:r>
              <w:rPr>
                <w:rFonts w:ascii="Times New Roman" w:hAnsi="Times New Roman"/>
                <w:sz w:val="24"/>
                <w:szCs w:val="24"/>
              </w:rPr>
              <w:t>Beispiele, Diskussionen</w:t>
            </w:r>
          </w:p>
        </w:tc>
        <w:tc>
          <w:tcPr>
            <w:tcW w:w="1754" w:type="dxa"/>
          </w:tcPr>
          <w:p w14:paraId="0AD06B5E" w14:textId="77777777" w:rsidR="00345E7B" w:rsidRDefault="00345E7B" w:rsidP="00345E7B">
            <w:pPr>
              <w:spacing w:after="0" w:line="240" w:lineRule="auto"/>
              <w:rPr>
                <w:rFonts w:ascii="Times New Roman" w:hAnsi="Times New Roman"/>
                <w:sz w:val="24"/>
                <w:szCs w:val="24"/>
              </w:rPr>
            </w:pPr>
          </w:p>
          <w:p w14:paraId="78B3A94C" w14:textId="77777777" w:rsidR="00254060" w:rsidRPr="00217E59" w:rsidRDefault="00254060" w:rsidP="008B36C1">
            <w:pPr>
              <w:spacing w:after="0" w:line="240" w:lineRule="auto"/>
              <w:rPr>
                <w:rFonts w:ascii="Times New Roman" w:hAnsi="Times New Roman"/>
                <w:sz w:val="24"/>
                <w:szCs w:val="24"/>
              </w:rPr>
            </w:pPr>
          </w:p>
        </w:tc>
      </w:tr>
      <w:tr w:rsidR="00254060" w:rsidRPr="00217E59" w14:paraId="46BA1DAE" w14:textId="77777777" w:rsidTr="008B36C1">
        <w:tc>
          <w:tcPr>
            <w:tcW w:w="4968" w:type="dxa"/>
            <w:gridSpan w:val="2"/>
            <w:shd w:val="clear" w:color="auto" w:fill="D9D9D9"/>
          </w:tcPr>
          <w:p w14:paraId="0E3BCB98" w14:textId="77777777" w:rsidR="00345E7B" w:rsidRDefault="00345E7B" w:rsidP="00345E7B">
            <w:pPr>
              <w:spacing w:after="0" w:line="240" w:lineRule="auto"/>
              <w:rPr>
                <w:rFonts w:ascii="Times New Roman" w:hAnsi="Times New Roman"/>
                <w:sz w:val="24"/>
                <w:szCs w:val="24"/>
              </w:rPr>
            </w:pPr>
            <w:r w:rsidRPr="00217E59">
              <w:rPr>
                <w:rFonts w:ascii="Times New Roman" w:hAnsi="Times New Roman"/>
                <w:sz w:val="24"/>
                <w:szCs w:val="24"/>
              </w:rPr>
              <w:t xml:space="preserve">Seminar 6. </w:t>
            </w:r>
            <w:r>
              <w:rPr>
                <w:rFonts w:ascii="Times New Roman" w:hAnsi="Times New Roman"/>
                <w:sz w:val="24"/>
                <w:szCs w:val="24"/>
              </w:rPr>
              <w:t>Template Klassen</w:t>
            </w:r>
          </w:p>
          <w:p w14:paraId="26FE386C" w14:textId="77777777" w:rsidR="00345E7B" w:rsidRDefault="00345E7B" w:rsidP="00345E7B">
            <w:pPr>
              <w:spacing w:after="0" w:line="240" w:lineRule="auto"/>
              <w:rPr>
                <w:rFonts w:ascii="Times New Roman" w:hAnsi="Times New Roman"/>
                <w:sz w:val="24"/>
                <w:szCs w:val="24"/>
              </w:rPr>
            </w:pPr>
          </w:p>
          <w:p w14:paraId="01C7558A" w14:textId="77777777" w:rsidR="00345E7B" w:rsidRDefault="00345E7B" w:rsidP="00345E7B">
            <w:pPr>
              <w:spacing w:after="0" w:line="240" w:lineRule="auto"/>
              <w:rPr>
                <w:rFonts w:ascii="Times New Roman" w:hAnsi="Times New Roman"/>
                <w:sz w:val="24"/>
                <w:szCs w:val="24"/>
              </w:rPr>
            </w:pPr>
            <w:r>
              <w:rPr>
                <w:rFonts w:ascii="Times New Roman" w:hAnsi="Times New Roman"/>
                <w:sz w:val="24"/>
                <w:szCs w:val="24"/>
              </w:rPr>
              <w:t>Labor 9: Text Dateien</w:t>
            </w:r>
          </w:p>
          <w:p w14:paraId="57293B7D" w14:textId="77777777" w:rsidR="00254060" w:rsidRPr="00217E59" w:rsidRDefault="00254060" w:rsidP="008B36C1">
            <w:pPr>
              <w:rPr>
                <w:rFonts w:ascii="Times New Roman" w:hAnsi="Times New Roman"/>
                <w:sz w:val="24"/>
                <w:szCs w:val="24"/>
              </w:rPr>
            </w:pPr>
          </w:p>
        </w:tc>
        <w:tc>
          <w:tcPr>
            <w:tcW w:w="3960" w:type="dxa"/>
          </w:tcPr>
          <w:p w14:paraId="63DC18A1" w14:textId="77777777" w:rsidR="00254060" w:rsidRPr="00217E59" w:rsidRDefault="00B15FCF" w:rsidP="008B36C1">
            <w:pPr>
              <w:spacing w:after="0" w:line="240" w:lineRule="auto"/>
              <w:rPr>
                <w:rFonts w:ascii="Times New Roman" w:hAnsi="Times New Roman"/>
                <w:sz w:val="24"/>
                <w:szCs w:val="24"/>
              </w:rPr>
            </w:pPr>
            <w:r>
              <w:rPr>
                <w:rFonts w:ascii="Times New Roman" w:hAnsi="Times New Roman"/>
                <w:sz w:val="24"/>
                <w:szCs w:val="24"/>
              </w:rPr>
              <w:t>Beispiele, Diskussionen</w:t>
            </w:r>
          </w:p>
        </w:tc>
        <w:tc>
          <w:tcPr>
            <w:tcW w:w="1754" w:type="dxa"/>
          </w:tcPr>
          <w:p w14:paraId="0DA9D0C0" w14:textId="77777777" w:rsidR="00254060" w:rsidRPr="00217E59" w:rsidRDefault="00254060" w:rsidP="008B36C1">
            <w:pPr>
              <w:spacing w:after="0" w:line="240" w:lineRule="auto"/>
              <w:rPr>
                <w:rFonts w:ascii="Times New Roman" w:hAnsi="Times New Roman"/>
                <w:sz w:val="24"/>
                <w:szCs w:val="24"/>
              </w:rPr>
            </w:pPr>
          </w:p>
        </w:tc>
      </w:tr>
      <w:tr w:rsidR="00254060" w:rsidRPr="00217E59" w14:paraId="7DB79886" w14:textId="77777777" w:rsidTr="008B36C1">
        <w:tc>
          <w:tcPr>
            <w:tcW w:w="4968" w:type="dxa"/>
            <w:gridSpan w:val="2"/>
            <w:shd w:val="clear" w:color="auto" w:fill="D9D9D9"/>
          </w:tcPr>
          <w:p w14:paraId="6D11846F" w14:textId="77777777" w:rsidR="00254060" w:rsidRPr="00217E59" w:rsidRDefault="00345E7B" w:rsidP="008B36C1">
            <w:pPr>
              <w:rPr>
                <w:rFonts w:ascii="Times New Roman" w:hAnsi="Times New Roman"/>
                <w:sz w:val="24"/>
                <w:szCs w:val="24"/>
              </w:rPr>
            </w:pPr>
            <w:r>
              <w:rPr>
                <w:rFonts w:ascii="Times New Roman" w:hAnsi="Times New Roman"/>
                <w:sz w:val="24"/>
                <w:szCs w:val="24"/>
              </w:rPr>
              <w:t>Labor 10: GUI mit QT</w:t>
            </w:r>
          </w:p>
        </w:tc>
        <w:tc>
          <w:tcPr>
            <w:tcW w:w="3960" w:type="dxa"/>
          </w:tcPr>
          <w:p w14:paraId="54128990" w14:textId="77777777" w:rsidR="00254060" w:rsidRPr="00217E59" w:rsidRDefault="00B15FCF" w:rsidP="008B36C1">
            <w:pPr>
              <w:spacing w:after="0" w:line="240" w:lineRule="auto"/>
              <w:rPr>
                <w:rFonts w:ascii="Times New Roman" w:hAnsi="Times New Roman"/>
                <w:sz w:val="24"/>
                <w:szCs w:val="24"/>
              </w:rPr>
            </w:pPr>
            <w:r>
              <w:rPr>
                <w:rFonts w:ascii="Times New Roman" w:hAnsi="Times New Roman"/>
                <w:sz w:val="24"/>
                <w:szCs w:val="24"/>
              </w:rPr>
              <w:t>Beispiele, Diskussionen</w:t>
            </w:r>
            <w:r w:rsidR="006D67B5">
              <w:rPr>
                <w:rFonts w:ascii="Times New Roman" w:hAnsi="Times New Roman"/>
                <w:sz w:val="24"/>
                <w:szCs w:val="24"/>
              </w:rPr>
              <w:t xml:space="preserve">, </w:t>
            </w:r>
            <w:r w:rsidR="00364F38">
              <w:rPr>
                <w:rFonts w:ascii="Times New Roman" w:hAnsi="Times New Roman"/>
                <w:sz w:val="24"/>
                <w:szCs w:val="24"/>
              </w:rPr>
              <w:t>Gruppen</w:t>
            </w:r>
            <w:r w:rsidR="006D67B5">
              <w:rPr>
                <w:rFonts w:ascii="Times New Roman" w:hAnsi="Times New Roman"/>
                <w:sz w:val="24"/>
                <w:szCs w:val="24"/>
              </w:rPr>
              <w:t>arbeit</w:t>
            </w:r>
          </w:p>
        </w:tc>
        <w:tc>
          <w:tcPr>
            <w:tcW w:w="1754" w:type="dxa"/>
          </w:tcPr>
          <w:p w14:paraId="6634413C" w14:textId="77777777" w:rsidR="00254060" w:rsidRPr="00217E59" w:rsidRDefault="00254060" w:rsidP="008B36C1">
            <w:pPr>
              <w:spacing w:after="0" w:line="240" w:lineRule="auto"/>
              <w:rPr>
                <w:rFonts w:ascii="Times New Roman" w:hAnsi="Times New Roman"/>
                <w:sz w:val="24"/>
                <w:szCs w:val="24"/>
              </w:rPr>
            </w:pPr>
          </w:p>
        </w:tc>
      </w:tr>
      <w:tr w:rsidR="00254060" w:rsidRPr="00217E59" w14:paraId="1E48244C" w14:textId="77777777" w:rsidTr="008B36C1">
        <w:tc>
          <w:tcPr>
            <w:tcW w:w="4968" w:type="dxa"/>
            <w:gridSpan w:val="2"/>
            <w:shd w:val="clear" w:color="auto" w:fill="D9D9D9"/>
          </w:tcPr>
          <w:p w14:paraId="076344F2" w14:textId="77777777" w:rsidR="00345E7B" w:rsidRDefault="00345E7B" w:rsidP="008B36C1">
            <w:pPr>
              <w:rPr>
                <w:rFonts w:ascii="Times New Roman" w:hAnsi="Times New Roman"/>
                <w:sz w:val="24"/>
                <w:szCs w:val="24"/>
              </w:rPr>
            </w:pPr>
            <w:r>
              <w:rPr>
                <w:rFonts w:ascii="Times New Roman" w:hAnsi="Times New Roman"/>
                <w:sz w:val="24"/>
                <w:szCs w:val="24"/>
              </w:rPr>
              <w:t>Seminar 7: Lösen komplexer Aufgaben mit UML Diagramme.</w:t>
            </w:r>
          </w:p>
          <w:p w14:paraId="06589990" w14:textId="77777777" w:rsidR="00254060" w:rsidRPr="00217E59" w:rsidRDefault="00345E7B" w:rsidP="008B36C1">
            <w:pPr>
              <w:rPr>
                <w:rFonts w:ascii="Times New Roman" w:hAnsi="Times New Roman"/>
                <w:sz w:val="24"/>
                <w:szCs w:val="24"/>
              </w:rPr>
            </w:pPr>
            <w:r>
              <w:rPr>
                <w:rFonts w:ascii="Times New Roman" w:hAnsi="Times New Roman"/>
                <w:sz w:val="24"/>
                <w:szCs w:val="24"/>
              </w:rPr>
              <w:t>Labor 11: Repository</w:t>
            </w:r>
            <w:r w:rsidR="00254060" w:rsidRPr="00217E59">
              <w:rPr>
                <w:rFonts w:ascii="Times New Roman" w:hAnsi="Times New Roman"/>
                <w:sz w:val="24"/>
                <w:szCs w:val="24"/>
              </w:rPr>
              <w:t xml:space="preserve"> </w:t>
            </w:r>
          </w:p>
        </w:tc>
        <w:tc>
          <w:tcPr>
            <w:tcW w:w="3960" w:type="dxa"/>
          </w:tcPr>
          <w:p w14:paraId="1007CBC8" w14:textId="77777777" w:rsidR="00254060" w:rsidRPr="00217E59" w:rsidRDefault="00B15FCF" w:rsidP="008B36C1">
            <w:pPr>
              <w:spacing w:after="0" w:line="240" w:lineRule="auto"/>
              <w:rPr>
                <w:rFonts w:ascii="Times New Roman" w:hAnsi="Times New Roman"/>
                <w:sz w:val="24"/>
                <w:szCs w:val="24"/>
              </w:rPr>
            </w:pPr>
            <w:r>
              <w:rPr>
                <w:rFonts w:ascii="Times New Roman" w:hAnsi="Times New Roman"/>
                <w:sz w:val="24"/>
                <w:szCs w:val="24"/>
              </w:rPr>
              <w:t>Beispiele, Diskussionen</w:t>
            </w:r>
            <w:r w:rsidR="006D67B5">
              <w:rPr>
                <w:rFonts w:ascii="Times New Roman" w:hAnsi="Times New Roman"/>
                <w:sz w:val="24"/>
                <w:szCs w:val="24"/>
              </w:rPr>
              <w:t xml:space="preserve">, </w:t>
            </w:r>
            <w:r w:rsidR="00364F38">
              <w:rPr>
                <w:rFonts w:ascii="Times New Roman" w:hAnsi="Times New Roman"/>
                <w:sz w:val="24"/>
                <w:szCs w:val="24"/>
              </w:rPr>
              <w:t>Gruppen</w:t>
            </w:r>
            <w:r w:rsidR="006D67B5">
              <w:rPr>
                <w:rFonts w:ascii="Times New Roman" w:hAnsi="Times New Roman"/>
                <w:sz w:val="24"/>
                <w:szCs w:val="24"/>
              </w:rPr>
              <w:t>arbeit</w:t>
            </w:r>
          </w:p>
        </w:tc>
        <w:tc>
          <w:tcPr>
            <w:tcW w:w="1754" w:type="dxa"/>
          </w:tcPr>
          <w:p w14:paraId="1621806A" w14:textId="77777777" w:rsidR="00254060" w:rsidRPr="00217E59" w:rsidRDefault="00254060" w:rsidP="008B36C1">
            <w:pPr>
              <w:spacing w:after="0" w:line="240" w:lineRule="auto"/>
              <w:rPr>
                <w:rFonts w:ascii="Times New Roman" w:hAnsi="Times New Roman"/>
                <w:sz w:val="24"/>
                <w:szCs w:val="24"/>
              </w:rPr>
            </w:pPr>
          </w:p>
        </w:tc>
      </w:tr>
      <w:tr w:rsidR="00254060" w:rsidRPr="00217E59" w14:paraId="298754FD" w14:textId="77777777" w:rsidTr="008B36C1">
        <w:tc>
          <w:tcPr>
            <w:tcW w:w="4968" w:type="dxa"/>
            <w:gridSpan w:val="2"/>
            <w:shd w:val="clear" w:color="auto" w:fill="D9D9D9"/>
          </w:tcPr>
          <w:p w14:paraId="50A53D84" w14:textId="77777777" w:rsidR="00254060" w:rsidRPr="00217E59" w:rsidRDefault="00345E7B" w:rsidP="00345E7B">
            <w:pPr>
              <w:rPr>
                <w:rFonts w:ascii="Times New Roman" w:hAnsi="Times New Roman"/>
                <w:sz w:val="24"/>
                <w:szCs w:val="24"/>
              </w:rPr>
            </w:pPr>
            <w:r>
              <w:rPr>
                <w:rFonts w:ascii="Times New Roman" w:hAnsi="Times New Roman"/>
                <w:sz w:val="24"/>
                <w:szCs w:val="24"/>
              </w:rPr>
              <w:t>Labor</w:t>
            </w:r>
            <w:r w:rsidR="00254060" w:rsidRPr="00217E59">
              <w:rPr>
                <w:rFonts w:ascii="Times New Roman" w:hAnsi="Times New Roman"/>
                <w:sz w:val="24"/>
                <w:szCs w:val="24"/>
              </w:rPr>
              <w:t xml:space="preserve"> 12. </w:t>
            </w:r>
            <w:r>
              <w:rPr>
                <w:rFonts w:ascii="Times New Roman" w:hAnsi="Times New Roman"/>
                <w:sz w:val="24"/>
                <w:szCs w:val="24"/>
              </w:rPr>
              <w:t>Container, STL Algorithmen</w:t>
            </w:r>
          </w:p>
        </w:tc>
        <w:tc>
          <w:tcPr>
            <w:tcW w:w="3960" w:type="dxa"/>
          </w:tcPr>
          <w:p w14:paraId="6E35DCD9" w14:textId="77777777" w:rsidR="00254060" w:rsidRPr="00217E59" w:rsidRDefault="00B15FCF" w:rsidP="008B36C1">
            <w:pPr>
              <w:spacing w:after="0" w:line="240" w:lineRule="auto"/>
              <w:rPr>
                <w:rFonts w:ascii="Times New Roman" w:hAnsi="Times New Roman"/>
                <w:sz w:val="24"/>
                <w:szCs w:val="24"/>
              </w:rPr>
            </w:pPr>
            <w:r>
              <w:rPr>
                <w:rFonts w:ascii="Times New Roman" w:hAnsi="Times New Roman"/>
                <w:sz w:val="24"/>
                <w:szCs w:val="24"/>
              </w:rPr>
              <w:t>Beispiele, Diskussionen</w:t>
            </w:r>
          </w:p>
        </w:tc>
        <w:tc>
          <w:tcPr>
            <w:tcW w:w="1754" w:type="dxa"/>
          </w:tcPr>
          <w:p w14:paraId="23666041" w14:textId="77777777" w:rsidR="00254060" w:rsidRPr="00217E59" w:rsidRDefault="00254060" w:rsidP="008B36C1">
            <w:pPr>
              <w:spacing w:after="0" w:line="240" w:lineRule="auto"/>
              <w:rPr>
                <w:rFonts w:ascii="Times New Roman" w:hAnsi="Times New Roman"/>
                <w:sz w:val="24"/>
                <w:szCs w:val="24"/>
              </w:rPr>
            </w:pPr>
          </w:p>
        </w:tc>
      </w:tr>
      <w:tr w:rsidR="00254060" w:rsidRPr="00217E59" w14:paraId="287982AA" w14:textId="77777777" w:rsidTr="008B36C1">
        <w:tc>
          <w:tcPr>
            <w:tcW w:w="4968" w:type="dxa"/>
            <w:gridSpan w:val="2"/>
            <w:shd w:val="clear" w:color="auto" w:fill="D9D9D9"/>
          </w:tcPr>
          <w:p w14:paraId="47D42A4D" w14:textId="77777777" w:rsidR="00254060" w:rsidRPr="00217E59" w:rsidRDefault="00345E7B" w:rsidP="00345E7B">
            <w:pPr>
              <w:rPr>
                <w:rFonts w:ascii="Times New Roman" w:hAnsi="Times New Roman"/>
                <w:sz w:val="24"/>
                <w:szCs w:val="24"/>
              </w:rPr>
            </w:pPr>
            <w:r>
              <w:rPr>
                <w:rFonts w:ascii="Times New Roman" w:hAnsi="Times New Roman"/>
                <w:sz w:val="24"/>
                <w:szCs w:val="24"/>
              </w:rPr>
              <w:t xml:space="preserve">Labor </w:t>
            </w:r>
            <w:r w:rsidR="00254060" w:rsidRPr="00217E59">
              <w:rPr>
                <w:rFonts w:ascii="Times New Roman" w:hAnsi="Times New Roman"/>
                <w:sz w:val="24"/>
                <w:szCs w:val="24"/>
              </w:rPr>
              <w:t xml:space="preserve">13. </w:t>
            </w:r>
            <w:r>
              <w:rPr>
                <w:rFonts w:ascii="Times New Roman" w:hAnsi="Times New Roman"/>
                <w:sz w:val="24"/>
                <w:szCs w:val="24"/>
              </w:rPr>
              <w:t>Abgabe Laborarbeiten</w:t>
            </w:r>
          </w:p>
        </w:tc>
        <w:tc>
          <w:tcPr>
            <w:tcW w:w="3960" w:type="dxa"/>
          </w:tcPr>
          <w:p w14:paraId="3167B540" w14:textId="77777777" w:rsidR="00254060" w:rsidRPr="00217E59" w:rsidRDefault="00B15FCF" w:rsidP="008B36C1">
            <w:pPr>
              <w:spacing w:after="0" w:line="240" w:lineRule="auto"/>
              <w:rPr>
                <w:rFonts w:ascii="Times New Roman" w:hAnsi="Times New Roman"/>
                <w:sz w:val="24"/>
                <w:szCs w:val="24"/>
              </w:rPr>
            </w:pPr>
            <w:r>
              <w:rPr>
                <w:rFonts w:ascii="Times New Roman" w:hAnsi="Times New Roman"/>
                <w:sz w:val="24"/>
                <w:szCs w:val="24"/>
              </w:rPr>
              <w:t>Beispiele, Diskussionen</w:t>
            </w:r>
          </w:p>
        </w:tc>
        <w:tc>
          <w:tcPr>
            <w:tcW w:w="1754" w:type="dxa"/>
          </w:tcPr>
          <w:p w14:paraId="72A11397" w14:textId="77777777" w:rsidR="00254060" w:rsidRPr="00217E59" w:rsidRDefault="00254060" w:rsidP="008B36C1">
            <w:pPr>
              <w:spacing w:after="0" w:line="240" w:lineRule="auto"/>
              <w:rPr>
                <w:rFonts w:ascii="Times New Roman" w:hAnsi="Times New Roman"/>
                <w:sz w:val="24"/>
                <w:szCs w:val="24"/>
              </w:rPr>
            </w:pPr>
          </w:p>
        </w:tc>
      </w:tr>
      <w:tr w:rsidR="00025B51" w:rsidRPr="00217E59" w14:paraId="28BA2995" w14:textId="77777777" w:rsidTr="00C45E0F">
        <w:tc>
          <w:tcPr>
            <w:tcW w:w="4968" w:type="dxa"/>
            <w:gridSpan w:val="2"/>
            <w:shd w:val="clear" w:color="auto" w:fill="D9D9D9"/>
          </w:tcPr>
          <w:p w14:paraId="58968282" w14:textId="77777777" w:rsidR="00025B51" w:rsidRPr="00217E59" w:rsidRDefault="00345E7B" w:rsidP="00345E7B">
            <w:pPr>
              <w:rPr>
                <w:rFonts w:ascii="Times New Roman" w:hAnsi="Times New Roman"/>
                <w:sz w:val="24"/>
                <w:szCs w:val="24"/>
              </w:rPr>
            </w:pPr>
            <w:r>
              <w:rPr>
                <w:rFonts w:ascii="Times New Roman" w:hAnsi="Times New Roman"/>
                <w:sz w:val="24"/>
                <w:szCs w:val="24"/>
              </w:rPr>
              <w:t xml:space="preserve">Labor </w:t>
            </w:r>
            <w:r w:rsidR="00254060" w:rsidRPr="00217E59">
              <w:rPr>
                <w:rFonts w:ascii="Times New Roman" w:hAnsi="Times New Roman"/>
                <w:sz w:val="24"/>
                <w:szCs w:val="24"/>
              </w:rPr>
              <w:t xml:space="preserve">14. Aufgaben: </w:t>
            </w:r>
            <w:r>
              <w:rPr>
                <w:rFonts w:ascii="Times New Roman" w:hAnsi="Times New Roman"/>
                <w:sz w:val="24"/>
                <w:szCs w:val="24"/>
              </w:rPr>
              <w:t>Abgabe Laborarbeiten</w:t>
            </w:r>
          </w:p>
        </w:tc>
        <w:tc>
          <w:tcPr>
            <w:tcW w:w="3960" w:type="dxa"/>
          </w:tcPr>
          <w:p w14:paraId="21198B65" w14:textId="77777777" w:rsidR="00025B51" w:rsidRPr="00217E59" w:rsidRDefault="00B15FCF" w:rsidP="00450A21">
            <w:pPr>
              <w:spacing w:after="0" w:line="240" w:lineRule="auto"/>
              <w:rPr>
                <w:rFonts w:ascii="Times New Roman" w:hAnsi="Times New Roman"/>
                <w:sz w:val="24"/>
                <w:szCs w:val="24"/>
              </w:rPr>
            </w:pPr>
            <w:r>
              <w:rPr>
                <w:rFonts w:ascii="Times New Roman" w:hAnsi="Times New Roman"/>
                <w:sz w:val="24"/>
                <w:szCs w:val="24"/>
              </w:rPr>
              <w:t>Beispiele, Diskussionen</w:t>
            </w:r>
            <w:r w:rsidR="006D67B5">
              <w:rPr>
                <w:rFonts w:ascii="Times New Roman" w:hAnsi="Times New Roman"/>
                <w:sz w:val="24"/>
                <w:szCs w:val="24"/>
              </w:rPr>
              <w:t xml:space="preserve">, </w:t>
            </w:r>
            <w:r w:rsidR="000B6D17">
              <w:rPr>
                <w:rFonts w:ascii="Times New Roman" w:hAnsi="Times New Roman"/>
                <w:sz w:val="24"/>
                <w:szCs w:val="24"/>
              </w:rPr>
              <w:t>Gruppen</w:t>
            </w:r>
            <w:r w:rsidR="006D67B5">
              <w:rPr>
                <w:rFonts w:ascii="Times New Roman" w:hAnsi="Times New Roman"/>
                <w:sz w:val="24"/>
                <w:szCs w:val="24"/>
              </w:rPr>
              <w:t>arbeit</w:t>
            </w:r>
          </w:p>
        </w:tc>
        <w:tc>
          <w:tcPr>
            <w:tcW w:w="1754" w:type="dxa"/>
          </w:tcPr>
          <w:p w14:paraId="6C05772F" w14:textId="77777777" w:rsidR="00025B51" w:rsidRPr="00217E59" w:rsidRDefault="00025B51" w:rsidP="00450A21">
            <w:pPr>
              <w:spacing w:after="0" w:line="240" w:lineRule="auto"/>
              <w:rPr>
                <w:rFonts w:ascii="Times New Roman" w:hAnsi="Times New Roman"/>
                <w:sz w:val="24"/>
                <w:szCs w:val="24"/>
              </w:rPr>
            </w:pPr>
          </w:p>
        </w:tc>
      </w:tr>
      <w:tr w:rsidR="00254060" w:rsidRPr="00217E59" w14:paraId="0087FC9D" w14:textId="77777777" w:rsidTr="008B36C1">
        <w:tc>
          <w:tcPr>
            <w:tcW w:w="10682" w:type="dxa"/>
            <w:gridSpan w:val="4"/>
            <w:shd w:val="clear" w:color="auto" w:fill="D9D9D9"/>
          </w:tcPr>
          <w:p w14:paraId="08D9F500" w14:textId="77777777" w:rsidR="00D51C42" w:rsidRPr="00D51C42" w:rsidRDefault="00D51C42" w:rsidP="00D51C42">
            <w:pPr>
              <w:spacing w:after="0" w:line="240" w:lineRule="auto"/>
              <w:rPr>
                <w:rFonts w:ascii="Times New Roman" w:hAnsi="Times New Roman"/>
                <w:b/>
                <w:sz w:val="24"/>
                <w:szCs w:val="24"/>
              </w:rPr>
            </w:pPr>
            <w:r w:rsidRPr="00D51C42">
              <w:rPr>
                <w:rFonts w:ascii="Times New Roman" w:hAnsi="Times New Roman"/>
                <w:b/>
                <w:sz w:val="24"/>
                <w:szCs w:val="24"/>
              </w:rPr>
              <w:t>Literatur</w:t>
            </w:r>
          </w:p>
          <w:p w14:paraId="2C98B97F" w14:textId="77777777" w:rsidR="00D51C42" w:rsidRPr="00D51C42" w:rsidRDefault="00D51C42" w:rsidP="00D51C42">
            <w:pPr>
              <w:spacing w:after="0" w:line="240" w:lineRule="auto"/>
              <w:rPr>
                <w:rFonts w:ascii="Times New Roman" w:hAnsi="Times New Roman"/>
                <w:sz w:val="24"/>
                <w:szCs w:val="24"/>
              </w:rPr>
            </w:pPr>
          </w:p>
          <w:p w14:paraId="7A111553" w14:textId="77777777" w:rsidR="00D51C42" w:rsidRPr="00D51C42" w:rsidRDefault="00D51C42" w:rsidP="00D51C42">
            <w:pPr>
              <w:numPr>
                <w:ilvl w:val="0"/>
                <w:numId w:val="5"/>
              </w:numPr>
              <w:shd w:val="clear" w:color="auto" w:fill="FFFFFF"/>
              <w:spacing w:after="0" w:line="240" w:lineRule="auto"/>
              <w:rPr>
                <w:rFonts w:ascii="Times New Roman" w:hAnsi="Times New Roman"/>
                <w:color w:val="000000"/>
                <w:sz w:val="24"/>
                <w:szCs w:val="24"/>
              </w:rPr>
            </w:pPr>
            <w:r w:rsidRPr="00D51C42">
              <w:rPr>
                <w:rFonts w:ascii="Times New Roman" w:hAnsi="Times New Roman"/>
                <w:color w:val="000000"/>
                <w:sz w:val="24"/>
                <w:szCs w:val="24"/>
              </w:rPr>
              <w:t>Bruce Eckel, Thinking in C++, www.bruceeckel.com</w:t>
            </w:r>
          </w:p>
          <w:p w14:paraId="7C6C0955" w14:textId="77777777" w:rsidR="00D51C42" w:rsidRPr="00D51C42" w:rsidRDefault="00D51C42" w:rsidP="00D51C42">
            <w:pPr>
              <w:numPr>
                <w:ilvl w:val="0"/>
                <w:numId w:val="5"/>
              </w:numPr>
              <w:shd w:val="clear" w:color="auto" w:fill="FFFFFF"/>
              <w:spacing w:after="0" w:line="240" w:lineRule="auto"/>
              <w:rPr>
                <w:rFonts w:ascii="Times New Roman" w:hAnsi="Times New Roman"/>
                <w:color w:val="000000"/>
                <w:sz w:val="24"/>
                <w:szCs w:val="24"/>
              </w:rPr>
            </w:pPr>
            <w:r w:rsidRPr="00D51C42">
              <w:rPr>
                <w:rFonts w:ascii="Times New Roman" w:hAnsi="Times New Roman"/>
                <w:color w:val="000000"/>
                <w:sz w:val="24"/>
                <w:szCs w:val="24"/>
              </w:rPr>
              <w:t>Alexandrescu, Programarea moderna in C++. Programare generica si modele de proiectare aplicate, Editura Teora, 2002</w:t>
            </w:r>
          </w:p>
          <w:p w14:paraId="57AF0F91" w14:textId="77777777" w:rsidR="00D51C42" w:rsidRPr="00D51C42" w:rsidRDefault="00D51C42" w:rsidP="00D51C42">
            <w:pPr>
              <w:numPr>
                <w:ilvl w:val="0"/>
                <w:numId w:val="5"/>
              </w:numPr>
              <w:shd w:val="clear" w:color="auto" w:fill="FFFFFF"/>
              <w:spacing w:after="0" w:line="240" w:lineRule="auto"/>
              <w:rPr>
                <w:rFonts w:ascii="Times New Roman" w:hAnsi="Times New Roman"/>
                <w:color w:val="000000"/>
                <w:sz w:val="24"/>
                <w:szCs w:val="24"/>
              </w:rPr>
            </w:pPr>
            <w:r w:rsidRPr="00D51C42">
              <w:rPr>
                <w:rFonts w:ascii="Times New Roman" w:hAnsi="Times New Roman"/>
                <w:color w:val="000000"/>
                <w:sz w:val="24"/>
                <w:szCs w:val="24"/>
              </w:rPr>
              <w:t>M. Frentiu, B. Parv, Elaborarea programelor. Metode si tehnici moderne, Ed. Promedia, Cluj-Napoca, 1994.</w:t>
            </w:r>
          </w:p>
          <w:p w14:paraId="71F51A18" w14:textId="77777777" w:rsidR="00D51C42" w:rsidRPr="00D51C42" w:rsidRDefault="00D51C42" w:rsidP="00D51C42">
            <w:pPr>
              <w:shd w:val="clear" w:color="auto" w:fill="FFFFFF"/>
              <w:spacing w:after="0" w:line="240" w:lineRule="auto"/>
              <w:rPr>
                <w:rFonts w:ascii="Times New Roman" w:hAnsi="Times New Roman"/>
                <w:sz w:val="24"/>
                <w:szCs w:val="24"/>
              </w:rPr>
            </w:pPr>
          </w:p>
          <w:p w14:paraId="62F7048D" w14:textId="77777777" w:rsidR="00D51C42" w:rsidRPr="00D51C42" w:rsidRDefault="00D51C42" w:rsidP="00D51C42">
            <w:pPr>
              <w:shd w:val="clear" w:color="auto" w:fill="FFFFFF"/>
              <w:spacing w:after="0" w:line="240" w:lineRule="auto"/>
              <w:rPr>
                <w:rFonts w:ascii="Times New Roman" w:hAnsi="Times New Roman"/>
                <w:b/>
                <w:sz w:val="24"/>
                <w:szCs w:val="24"/>
              </w:rPr>
            </w:pPr>
            <w:r w:rsidRPr="00D51C42">
              <w:rPr>
                <w:rFonts w:ascii="Times New Roman" w:hAnsi="Times New Roman"/>
                <w:b/>
                <w:sz w:val="24"/>
                <w:szCs w:val="24"/>
              </w:rPr>
              <w:t>Literatur in deutscher Sprache:</w:t>
            </w:r>
          </w:p>
          <w:p w14:paraId="39767C8D" w14:textId="77777777" w:rsidR="00D51C42" w:rsidRPr="00D51C42" w:rsidRDefault="00D51C42" w:rsidP="00D51C42">
            <w:pPr>
              <w:shd w:val="clear" w:color="auto" w:fill="FFFFFF"/>
              <w:spacing w:after="0" w:line="240" w:lineRule="auto"/>
              <w:rPr>
                <w:rFonts w:ascii="Times New Roman" w:hAnsi="Times New Roman"/>
                <w:b/>
                <w:sz w:val="24"/>
                <w:szCs w:val="24"/>
              </w:rPr>
            </w:pPr>
          </w:p>
          <w:p w14:paraId="1194F335" w14:textId="77777777" w:rsidR="00D51C42" w:rsidRPr="00D51C42" w:rsidRDefault="00D51C42" w:rsidP="00D51C42">
            <w:pPr>
              <w:widowControl w:val="0"/>
              <w:numPr>
                <w:ilvl w:val="0"/>
                <w:numId w:val="6"/>
              </w:numPr>
              <w:autoSpaceDE w:val="0"/>
              <w:autoSpaceDN w:val="0"/>
              <w:adjustRightInd w:val="0"/>
              <w:spacing w:after="0" w:line="240" w:lineRule="auto"/>
              <w:rPr>
                <w:rFonts w:ascii="Times New Roman" w:hAnsi="Times New Roman"/>
                <w:sz w:val="24"/>
                <w:szCs w:val="24"/>
              </w:rPr>
            </w:pPr>
            <w:r w:rsidRPr="00D51C42">
              <w:rPr>
                <w:rFonts w:ascii="Times New Roman" w:hAnsi="Times New Roman"/>
                <w:sz w:val="24"/>
                <w:szCs w:val="24"/>
              </w:rPr>
              <w:t>G. Goos, W. Zimmermann, Objektorientiertes Programmieren und Algorithmen, Springer, Berlin, Heidelberg, New York, 2006.</w:t>
            </w:r>
          </w:p>
          <w:p w14:paraId="1A4304C2" w14:textId="77777777" w:rsidR="00D51C42" w:rsidRPr="00D51C42" w:rsidRDefault="00D51C42" w:rsidP="00D51C42">
            <w:pPr>
              <w:widowControl w:val="0"/>
              <w:numPr>
                <w:ilvl w:val="0"/>
                <w:numId w:val="6"/>
              </w:numPr>
              <w:autoSpaceDE w:val="0"/>
              <w:autoSpaceDN w:val="0"/>
              <w:adjustRightInd w:val="0"/>
              <w:spacing w:after="0" w:line="240" w:lineRule="auto"/>
              <w:rPr>
                <w:rFonts w:ascii="Times New Roman" w:hAnsi="Times New Roman"/>
                <w:sz w:val="24"/>
                <w:szCs w:val="24"/>
              </w:rPr>
            </w:pPr>
            <w:r w:rsidRPr="00D51C42">
              <w:rPr>
                <w:rFonts w:ascii="Times New Roman" w:hAnsi="Times New Roman"/>
                <w:sz w:val="24"/>
                <w:szCs w:val="24"/>
              </w:rPr>
              <w:t>Pötzsch-Heffter, A., Konzepte objektorientierter Programmierung, Springer, Berlin, Heidelberg, 2009.</w:t>
            </w:r>
          </w:p>
          <w:p w14:paraId="181A4B6A" w14:textId="77777777" w:rsidR="00D51C42" w:rsidRPr="00D51C42" w:rsidRDefault="00D51C42" w:rsidP="00D51C42">
            <w:pPr>
              <w:numPr>
                <w:ilvl w:val="0"/>
                <w:numId w:val="6"/>
              </w:numPr>
              <w:spacing w:after="0" w:line="240" w:lineRule="auto"/>
              <w:jc w:val="both"/>
              <w:rPr>
                <w:rFonts w:ascii="Times New Roman" w:hAnsi="Times New Roman"/>
                <w:sz w:val="24"/>
                <w:szCs w:val="24"/>
              </w:rPr>
            </w:pPr>
            <w:r w:rsidRPr="00D51C42">
              <w:rPr>
                <w:rFonts w:ascii="Times New Roman" w:hAnsi="Times New Roman"/>
                <w:sz w:val="24"/>
                <w:szCs w:val="24"/>
              </w:rPr>
              <w:t>Küchlin, W, Weber, A.,</w:t>
            </w:r>
            <w:r w:rsidRPr="00D51C42">
              <w:rPr>
                <w:rFonts w:ascii="Times New Roman" w:hAnsi="Times New Roman"/>
                <w:b/>
                <w:sz w:val="24"/>
                <w:szCs w:val="24"/>
              </w:rPr>
              <w:t xml:space="preserve"> </w:t>
            </w:r>
            <w:r w:rsidRPr="00D51C42">
              <w:rPr>
                <w:rFonts w:ascii="Times New Roman" w:hAnsi="Times New Roman"/>
                <w:sz w:val="24"/>
                <w:szCs w:val="24"/>
              </w:rPr>
              <w:t xml:space="preserve">Einführung in die Informatik, Objektorientiertes Programmieren mit Java, Springer, Berlin, Heidelberg, New York, 2004. </w:t>
            </w:r>
          </w:p>
          <w:p w14:paraId="43CBD92E" w14:textId="77777777" w:rsidR="00D51C42" w:rsidRPr="00D51C42" w:rsidRDefault="00D51C42" w:rsidP="00D51C42">
            <w:pPr>
              <w:numPr>
                <w:ilvl w:val="0"/>
                <w:numId w:val="6"/>
              </w:numPr>
              <w:spacing w:after="0" w:line="240" w:lineRule="auto"/>
              <w:jc w:val="both"/>
              <w:rPr>
                <w:rFonts w:ascii="Times New Roman" w:hAnsi="Times New Roman"/>
                <w:sz w:val="24"/>
                <w:szCs w:val="24"/>
              </w:rPr>
            </w:pPr>
            <w:r w:rsidRPr="00D51C42">
              <w:rPr>
                <w:rFonts w:ascii="Times New Roman" w:hAnsi="Times New Roman"/>
                <w:sz w:val="24"/>
                <w:szCs w:val="24"/>
              </w:rPr>
              <w:t xml:space="preserve">B. </w:t>
            </w:r>
            <w:r w:rsidRPr="00D51C42">
              <w:rPr>
                <w:rFonts w:ascii="Times New Roman" w:hAnsi="Times New Roman"/>
                <w:color w:val="000000"/>
                <w:sz w:val="24"/>
                <w:szCs w:val="24"/>
              </w:rPr>
              <w:t>Stroustup, Die C++ Programmiersprache, Addison Wesley, 2000.</w:t>
            </w:r>
          </w:p>
          <w:p w14:paraId="7E5791F9" w14:textId="77777777" w:rsidR="00254060" w:rsidRPr="00217E59" w:rsidRDefault="00254060" w:rsidP="008B36C1">
            <w:pPr>
              <w:tabs>
                <w:tab w:val="left" w:pos="2715"/>
              </w:tabs>
              <w:spacing w:after="0" w:line="240" w:lineRule="auto"/>
              <w:rPr>
                <w:rFonts w:ascii="Times New Roman" w:hAnsi="Times New Roman"/>
                <w:sz w:val="24"/>
                <w:szCs w:val="24"/>
              </w:rPr>
            </w:pPr>
            <w:r w:rsidRPr="00217E59">
              <w:rPr>
                <w:rFonts w:ascii="Times New Roman" w:hAnsi="Times New Roman"/>
                <w:sz w:val="24"/>
                <w:szCs w:val="24"/>
              </w:rPr>
              <w:tab/>
            </w:r>
          </w:p>
        </w:tc>
      </w:tr>
    </w:tbl>
    <w:p w14:paraId="7BF2CFF3" w14:textId="77777777" w:rsidR="00532022" w:rsidRPr="00AC6CF1" w:rsidRDefault="00532022" w:rsidP="00A5014E">
      <w:pPr>
        <w:spacing w:after="0" w:line="240" w:lineRule="auto"/>
        <w:rPr>
          <w:rFonts w:ascii="Times New Roman" w:hAnsi="Times New Roman"/>
          <w:b/>
          <w:sz w:val="24"/>
          <w:szCs w:val="24"/>
          <w:lang w:val="de-DE"/>
        </w:rPr>
      </w:pPr>
      <w:r w:rsidRPr="00AC6CF1">
        <w:rPr>
          <w:rFonts w:ascii="Times New Roman" w:hAnsi="Times New Roman"/>
          <w:b/>
          <w:sz w:val="24"/>
          <w:szCs w:val="24"/>
          <w:lang w:val="de-DE"/>
        </w:rPr>
        <w:t xml:space="preserve">9. </w:t>
      </w:r>
      <w:r w:rsidR="00E23BFB">
        <w:rPr>
          <w:rFonts w:ascii="Times New Roman" w:hAnsi="Times New Roman"/>
          <w:b/>
          <w:sz w:val="24"/>
          <w:szCs w:val="24"/>
          <w:lang w:val="de-DE"/>
        </w:rPr>
        <w:t>Verbindung der Inhalte mit den Erwartungen der Wissensgemeinschaft, der Berufsverbände und der für den Fachbereich repräsentativen Arbeitgeber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532022" w:rsidRPr="00761BED" w14:paraId="504499CA" w14:textId="77777777" w:rsidTr="00450A21">
        <w:tc>
          <w:tcPr>
            <w:tcW w:w="10682" w:type="dxa"/>
          </w:tcPr>
          <w:p w14:paraId="2D2090F8" w14:textId="77777777" w:rsidR="00761BED" w:rsidRPr="00A916AA" w:rsidRDefault="00761BED" w:rsidP="00A916AA">
            <w:pPr>
              <w:rPr>
                <w:rFonts w:ascii="Times New Roman" w:hAnsi="Times New Roman"/>
                <w:sz w:val="24"/>
                <w:szCs w:val="24"/>
              </w:rPr>
            </w:pPr>
            <w:r w:rsidRPr="00A916AA">
              <w:rPr>
                <w:rFonts w:ascii="Times New Roman" w:hAnsi="Times New Roman"/>
                <w:sz w:val="24"/>
                <w:szCs w:val="24"/>
              </w:rPr>
              <w:t>Diese Vorlesung wird an international bekannten Universitäten</w:t>
            </w:r>
            <w:r w:rsidR="000B6D17">
              <w:rPr>
                <w:rFonts w:ascii="Times New Roman" w:hAnsi="Times New Roman"/>
                <w:sz w:val="24"/>
                <w:szCs w:val="24"/>
              </w:rPr>
              <w:t xml:space="preserve"> </w:t>
            </w:r>
            <w:r w:rsidR="000B6D17" w:rsidRPr="0026797A">
              <w:rPr>
                <w:rFonts w:ascii="Times New Roman" w:hAnsi="Times New Roman"/>
                <w:sz w:val="24"/>
                <w:szCs w:val="24"/>
              </w:rPr>
              <w:t>im Fachgebiet Informatik</w:t>
            </w:r>
            <w:r w:rsidRPr="00A916AA">
              <w:rPr>
                <w:rFonts w:ascii="Times New Roman" w:hAnsi="Times New Roman"/>
                <w:sz w:val="24"/>
                <w:szCs w:val="24"/>
              </w:rPr>
              <w:t xml:space="preserve"> angeboten</w:t>
            </w:r>
            <w:r w:rsidR="000B6D17">
              <w:rPr>
                <w:rFonts w:ascii="Times New Roman" w:hAnsi="Times New Roman"/>
                <w:sz w:val="24"/>
                <w:szCs w:val="24"/>
              </w:rPr>
              <w:t>.</w:t>
            </w:r>
          </w:p>
          <w:p w14:paraId="55664A7E" w14:textId="77777777" w:rsidR="00532022" w:rsidRPr="00761BED" w:rsidRDefault="00345E7B" w:rsidP="009102FD">
            <w:pPr>
              <w:rPr>
                <w:rFonts w:ascii="Times New Roman" w:hAnsi="Times New Roman"/>
                <w:sz w:val="24"/>
                <w:szCs w:val="24"/>
              </w:rPr>
            </w:pPr>
            <w:r>
              <w:rPr>
                <w:rFonts w:ascii="Times New Roman" w:hAnsi="Times New Roman"/>
                <w:sz w:val="24"/>
                <w:szCs w:val="24"/>
              </w:rPr>
              <w:t>Der Inhalt der Vorlesung ist wichtig für die Softwarefirmen und entspricht der ACM Richtlinien.</w:t>
            </w:r>
          </w:p>
        </w:tc>
      </w:tr>
    </w:tbl>
    <w:p w14:paraId="72CCC84D" w14:textId="77777777" w:rsidR="00532022" w:rsidRPr="00761BED" w:rsidRDefault="00532022" w:rsidP="003E7F77">
      <w:pPr>
        <w:rPr>
          <w:rFonts w:ascii="Times New Roman" w:hAnsi="Times New Roman"/>
          <w:sz w:val="24"/>
          <w:szCs w:val="24"/>
        </w:rPr>
      </w:pPr>
    </w:p>
    <w:p w14:paraId="352D1DB8" w14:textId="77777777" w:rsidR="00532022" w:rsidRPr="00AC6CF1" w:rsidRDefault="00532022" w:rsidP="00A5014E">
      <w:pPr>
        <w:spacing w:after="0" w:line="240" w:lineRule="auto"/>
        <w:rPr>
          <w:rFonts w:ascii="Times New Roman" w:hAnsi="Times New Roman"/>
          <w:b/>
          <w:sz w:val="24"/>
          <w:szCs w:val="24"/>
          <w:lang w:val="de-DE"/>
        </w:rPr>
      </w:pPr>
      <w:r w:rsidRPr="00AC6CF1">
        <w:rPr>
          <w:rFonts w:ascii="Times New Roman" w:hAnsi="Times New Roman"/>
          <w:b/>
          <w:sz w:val="24"/>
          <w:szCs w:val="24"/>
          <w:lang w:val="de-DE"/>
        </w:rPr>
        <w:t xml:space="preserve">10. </w:t>
      </w:r>
      <w:r w:rsidR="00E23BFB">
        <w:rPr>
          <w:rFonts w:ascii="Times New Roman" w:hAnsi="Times New Roman"/>
          <w:b/>
          <w:sz w:val="24"/>
          <w:szCs w:val="24"/>
          <w:lang w:val="de-DE"/>
        </w:rPr>
        <w:t>Prüfungsform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420"/>
        <w:gridCol w:w="2597"/>
        <w:gridCol w:w="2217"/>
      </w:tblGrid>
      <w:tr w:rsidR="00532022" w:rsidRPr="00AC6CF1" w14:paraId="28D6C9F2" w14:textId="77777777" w:rsidTr="00217E59">
        <w:tc>
          <w:tcPr>
            <w:tcW w:w="2448" w:type="dxa"/>
          </w:tcPr>
          <w:p w14:paraId="1ED9FD7A" w14:textId="77777777" w:rsidR="00532022" w:rsidRPr="00AC6CF1" w:rsidRDefault="00E23BFB" w:rsidP="00450A21">
            <w:pPr>
              <w:spacing w:after="0" w:line="240" w:lineRule="auto"/>
              <w:rPr>
                <w:rFonts w:ascii="Times New Roman" w:hAnsi="Times New Roman"/>
                <w:sz w:val="24"/>
                <w:szCs w:val="24"/>
                <w:lang w:val="de-DE"/>
              </w:rPr>
            </w:pPr>
            <w:r>
              <w:rPr>
                <w:rFonts w:ascii="Times New Roman" w:hAnsi="Times New Roman"/>
                <w:sz w:val="24"/>
                <w:szCs w:val="24"/>
                <w:lang w:val="de-DE"/>
              </w:rPr>
              <w:t>Veranstaltungsart</w:t>
            </w:r>
          </w:p>
        </w:tc>
        <w:tc>
          <w:tcPr>
            <w:tcW w:w="3420" w:type="dxa"/>
            <w:shd w:val="clear" w:color="auto" w:fill="D9D9D9"/>
          </w:tcPr>
          <w:p w14:paraId="2BDDFECC" w14:textId="77777777" w:rsidR="00532022" w:rsidRPr="00AC6CF1" w:rsidRDefault="00532022" w:rsidP="00450A21">
            <w:pPr>
              <w:spacing w:after="0" w:line="240" w:lineRule="auto"/>
              <w:ind w:left="46" w:right="-154"/>
              <w:rPr>
                <w:rFonts w:ascii="Times New Roman" w:hAnsi="Times New Roman"/>
                <w:sz w:val="24"/>
                <w:szCs w:val="24"/>
                <w:lang w:val="de-DE"/>
              </w:rPr>
            </w:pPr>
            <w:r w:rsidRPr="00AC6CF1">
              <w:rPr>
                <w:rFonts w:ascii="Times New Roman" w:hAnsi="Times New Roman"/>
                <w:sz w:val="24"/>
                <w:szCs w:val="24"/>
                <w:lang w:val="de-DE"/>
              </w:rPr>
              <w:t xml:space="preserve">10.1 </w:t>
            </w:r>
            <w:r w:rsidR="00E23BFB" w:rsidRPr="00E23BFB">
              <w:rPr>
                <w:rFonts w:ascii="Times New Roman" w:hAnsi="Times New Roman"/>
                <w:sz w:val="24"/>
                <w:szCs w:val="24"/>
                <w:lang w:val="de-DE"/>
              </w:rPr>
              <w:t>Evaluationskriterien</w:t>
            </w:r>
          </w:p>
        </w:tc>
        <w:tc>
          <w:tcPr>
            <w:tcW w:w="2597" w:type="dxa"/>
          </w:tcPr>
          <w:p w14:paraId="7E84AAE7" w14:textId="77777777" w:rsidR="00532022" w:rsidRPr="00AC6CF1" w:rsidRDefault="00532022" w:rsidP="00E23BFB">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10.2 </w:t>
            </w:r>
            <w:r w:rsidR="00E23BFB">
              <w:rPr>
                <w:rFonts w:ascii="Times New Roman" w:hAnsi="Times New Roman"/>
                <w:sz w:val="24"/>
                <w:szCs w:val="24"/>
                <w:lang w:val="de-DE"/>
              </w:rPr>
              <w:t>Evaluationsmethoden</w:t>
            </w:r>
          </w:p>
        </w:tc>
        <w:tc>
          <w:tcPr>
            <w:tcW w:w="2217" w:type="dxa"/>
          </w:tcPr>
          <w:p w14:paraId="429D551B" w14:textId="77777777" w:rsidR="00532022" w:rsidRPr="00AC6CF1" w:rsidRDefault="00532022" w:rsidP="00E23BFB">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10.3 </w:t>
            </w:r>
            <w:r w:rsidR="00E23BFB">
              <w:rPr>
                <w:rFonts w:ascii="Times New Roman" w:hAnsi="Times New Roman"/>
                <w:sz w:val="24"/>
                <w:szCs w:val="24"/>
                <w:lang w:val="de-DE"/>
              </w:rPr>
              <w:t xml:space="preserve">Anteil an </w:t>
            </w:r>
            <w:r w:rsidR="00761A1B">
              <w:rPr>
                <w:rFonts w:ascii="Times New Roman" w:hAnsi="Times New Roman"/>
                <w:sz w:val="24"/>
                <w:szCs w:val="24"/>
                <w:lang w:val="de-DE"/>
              </w:rPr>
              <w:t xml:space="preserve">der </w:t>
            </w:r>
            <w:r w:rsidR="00E23BFB">
              <w:rPr>
                <w:rFonts w:ascii="Times New Roman" w:hAnsi="Times New Roman"/>
                <w:sz w:val="24"/>
                <w:szCs w:val="24"/>
                <w:lang w:val="de-DE"/>
              </w:rPr>
              <w:t>Gesamtnote</w:t>
            </w:r>
          </w:p>
        </w:tc>
      </w:tr>
      <w:tr w:rsidR="00A916AA" w:rsidRPr="00AC6CF1" w14:paraId="027B4493" w14:textId="77777777" w:rsidTr="00217E59">
        <w:trPr>
          <w:trHeight w:val="135"/>
        </w:trPr>
        <w:tc>
          <w:tcPr>
            <w:tcW w:w="2448" w:type="dxa"/>
          </w:tcPr>
          <w:p w14:paraId="530E1A49" w14:textId="77777777" w:rsidR="00A916AA" w:rsidRPr="004329CB" w:rsidRDefault="00A916AA" w:rsidP="004329CB">
            <w:pPr>
              <w:rPr>
                <w:rFonts w:ascii="Times New Roman" w:hAnsi="Times New Roman"/>
                <w:sz w:val="24"/>
                <w:szCs w:val="24"/>
              </w:rPr>
            </w:pPr>
            <w:r w:rsidRPr="004329CB">
              <w:rPr>
                <w:rFonts w:ascii="Times New Roman" w:hAnsi="Times New Roman"/>
                <w:sz w:val="24"/>
                <w:szCs w:val="24"/>
              </w:rPr>
              <w:t xml:space="preserve">10.4 Vorlesung </w:t>
            </w:r>
          </w:p>
        </w:tc>
        <w:tc>
          <w:tcPr>
            <w:tcW w:w="3420" w:type="dxa"/>
            <w:shd w:val="clear" w:color="auto" w:fill="D9D9D9"/>
          </w:tcPr>
          <w:p w14:paraId="5F134666" w14:textId="77777777" w:rsidR="00A916AA" w:rsidRPr="004329CB" w:rsidRDefault="00217E59" w:rsidP="004329CB">
            <w:pPr>
              <w:rPr>
                <w:rFonts w:ascii="Times New Roman" w:hAnsi="Times New Roman"/>
                <w:sz w:val="24"/>
                <w:szCs w:val="24"/>
              </w:rPr>
            </w:pPr>
            <w:r>
              <w:rPr>
                <w:rFonts w:ascii="Times New Roman" w:hAnsi="Times New Roman"/>
                <w:sz w:val="24"/>
                <w:szCs w:val="24"/>
              </w:rPr>
              <w:t xml:space="preserve">Korrekter </w:t>
            </w:r>
            <w:r w:rsidR="00A916AA" w:rsidRPr="004329CB">
              <w:rPr>
                <w:rFonts w:ascii="Times New Roman" w:hAnsi="Times New Roman"/>
                <w:sz w:val="24"/>
                <w:szCs w:val="24"/>
              </w:rPr>
              <w:t xml:space="preserve">Umgang mit </w:t>
            </w:r>
            <w:r w:rsidR="00345E7B">
              <w:rPr>
                <w:rFonts w:ascii="Times New Roman" w:hAnsi="Times New Roman"/>
                <w:sz w:val="24"/>
                <w:szCs w:val="24"/>
              </w:rPr>
              <w:t>den Grundbegriffen der objektorientierter Programmierung, Fähigkeit Programme in C++ zu schreiben</w:t>
            </w:r>
          </w:p>
        </w:tc>
        <w:tc>
          <w:tcPr>
            <w:tcW w:w="2597" w:type="dxa"/>
          </w:tcPr>
          <w:p w14:paraId="018095C5" w14:textId="77777777" w:rsidR="00A916AA" w:rsidRPr="004329CB" w:rsidRDefault="00A916AA" w:rsidP="004329CB">
            <w:pPr>
              <w:rPr>
                <w:rFonts w:ascii="Times New Roman" w:hAnsi="Times New Roman"/>
                <w:sz w:val="24"/>
                <w:szCs w:val="24"/>
              </w:rPr>
            </w:pPr>
            <w:r w:rsidRPr="004329CB">
              <w:rPr>
                <w:rFonts w:ascii="Times New Roman" w:hAnsi="Times New Roman"/>
                <w:sz w:val="24"/>
                <w:szCs w:val="24"/>
              </w:rPr>
              <w:t>schriftliche Abschlussarbeit</w:t>
            </w:r>
          </w:p>
        </w:tc>
        <w:tc>
          <w:tcPr>
            <w:tcW w:w="2217" w:type="dxa"/>
          </w:tcPr>
          <w:p w14:paraId="3CFE4A75" w14:textId="77777777" w:rsidR="00A916AA" w:rsidRPr="004329CB" w:rsidRDefault="00345E7B" w:rsidP="004329CB">
            <w:pPr>
              <w:rPr>
                <w:rFonts w:ascii="Times New Roman" w:hAnsi="Times New Roman"/>
                <w:sz w:val="24"/>
                <w:szCs w:val="24"/>
              </w:rPr>
            </w:pPr>
            <w:r>
              <w:rPr>
                <w:rFonts w:ascii="Times New Roman" w:hAnsi="Times New Roman"/>
                <w:sz w:val="24"/>
                <w:szCs w:val="24"/>
              </w:rPr>
              <w:t>4</w:t>
            </w:r>
            <w:r w:rsidR="00A916AA" w:rsidRPr="004329CB">
              <w:rPr>
                <w:rFonts w:ascii="Times New Roman" w:hAnsi="Times New Roman"/>
                <w:sz w:val="24"/>
                <w:szCs w:val="24"/>
              </w:rPr>
              <w:t>0%</w:t>
            </w:r>
          </w:p>
        </w:tc>
      </w:tr>
      <w:tr w:rsidR="00A916AA" w:rsidRPr="00AC6CF1" w14:paraId="61EA46AC" w14:textId="77777777" w:rsidTr="00217E59">
        <w:trPr>
          <w:trHeight w:val="135"/>
        </w:trPr>
        <w:tc>
          <w:tcPr>
            <w:tcW w:w="2448" w:type="dxa"/>
          </w:tcPr>
          <w:p w14:paraId="4E0260B7" w14:textId="77777777" w:rsidR="00A916AA" w:rsidRPr="004329CB" w:rsidRDefault="00A916AA" w:rsidP="004329CB">
            <w:pPr>
              <w:rPr>
                <w:rFonts w:ascii="Times New Roman" w:hAnsi="Times New Roman"/>
                <w:sz w:val="24"/>
                <w:szCs w:val="24"/>
              </w:rPr>
            </w:pPr>
            <w:r w:rsidRPr="004329CB">
              <w:rPr>
                <w:rFonts w:ascii="Times New Roman" w:hAnsi="Times New Roman"/>
                <w:sz w:val="24"/>
                <w:szCs w:val="24"/>
              </w:rPr>
              <w:t>10.5 Seminar / Übung</w:t>
            </w:r>
          </w:p>
        </w:tc>
        <w:tc>
          <w:tcPr>
            <w:tcW w:w="3420" w:type="dxa"/>
            <w:shd w:val="clear" w:color="auto" w:fill="D9D9D9"/>
          </w:tcPr>
          <w:p w14:paraId="4C4537DB" w14:textId="77777777" w:rsidR="00A916AA" w:rsidRDefault="00345E7B" w:rsidP="004329CB">
            <w:pPr>
              <w:rPr>
                <w:rFonts w:ascii="Times New Roman" w:hAnsi="Times New Roman"/>
                <w:sz w:val="24"/>
                <w:szCs w:val="24"/>
              </w:rPr>
            </w:pPr>
            <w:r>
              <w:rPr>
                <w:rFonts w:ascii="Times New Roman" w:hAnsi="Times New Roman"/>
                <w:sz w:val="24"/>
                <w:szCs w:val="24"/>
              </w:rPr>
              <w:t>Fähigkeit die QT Bibliothek für das Testen der C++ Programme zu benutzen</w:t>
            </w:r>
          </w:p>
          <w:p w14:paraId="167CA234" w14:textId="77777777" w:rsidR="00345E7B" w:rsidRPr="004329CB" w:rsidRDefault="00345E7B" w:rsidP="004329CB">
            <w:pPr>
              <w:rPr>
                <w:rFonts w:ascii="Times New Roman" w:hAnsi="Times New Roman"/>
                <w:sz w:val="24"/>
                <w:szCs w:val="24"/>
              </w:rPr>
            </w:pPr>
            <w:r>
              <w:rPr>
                <w:rFonts w:ascii="Times New Roman" w:hAnsi="Times New Roman"/>
                <w:sz w:val="24"/>
                <w:szCs w:val="24"/>
              </w:rPr>
              <w:t>Überprüfung der Korrektheit der abgegenen C++ Programme</w:t>
            </w:r>
          </w:p>
        </w:tc>
        <w:tc>
          <w:tcPr>
            <w:tcW w:w="2597" w:type="dxa"/>
          </w:tcPr>
          <w:p w14:paraId="46676FF8" w14:textId="77777777" w:rsidR="00A916AA" w:rsidRPr="004329CB" w:rsidRDefault="004329CB" w:rsidP="004329CB">
            <w:pPr>
              <w:rPr>
                <w:rFonts w:ascii="Times New Roman" w:hAnsi="Times New Roman"/>
                <w:sz w:val="24"/>
                <w:szCs w:val="24"/>
              </w:rPr>
            </w:pPr>
            <w:r>
              <w:rPr>
                <w:rFonts w:ascii="Times New Roman" w:hAnsi="Times New Roman"/>
                <w:sz w:val="24"/>
                <w:szCs w:val="24"/>
              </w:rPr>
              <w:t>Diskussion</w:t>
            </w:r>
            <w:r w:rsidR="00A916AA" w:rsidRPr="004329CB">
              <w:rPr>
                <w:rFonts w:ascii="Times New Roman" w:hAnsi="Times New Roman"/>
                <w:sz w:val="24"/>
                <w:szCs w:val="24"/>
              </w:rPr>
              <w:t xml:space="preserve"> </w:t>
            </w:r>
          </w:p>
        </w:tc>
        <w:tc>
          <w:tcPr>
            <w:tcW w:w="2217" w:type="dxa"/>
          </w:tcPr>
          <w:p w14:paraId="093F5716" w14:textId="77777777" w:rsidR="00A916AA" w:rsidRDefault="00345E7B" w:rsidP="004329CB">
            <w:pPr>
              <w:rPr>
                <w:rFonts w:ascii="Times New Roman" w:hAnsi="Times New Roman"/>
                <w:sz w:val="24"/>
                <w:szCs w:val="24"/>
              </w:rPr>
            </w:pPr>
            <w:r>
              <w:rPr>
                <w:rFonts w:ascii="Times New Roman" w:hAnsi="Times New Roman"/>
                <w:sz w:val="24"/>
                <w:szCs w:val="24"/>
              </w:rPr>
              <w:t>3</w:t>
            </w:r>
            <w:r w:rsidR="00A916AA" w:rsidRPr="004329CB">
              <w:rPr>
                <w:rFonts w:ascii="Times New Roman" w:hAnsi="Times New Roman"/>
                <w:sz w:val="24"/>
                <w:szCs w:val="24"/>
              </w:rPr>
              <w:t>0%</w:t>
            </w:r>
          </w:p>
          <w:p w14:paraId="5DFCA03C" w14:textId="77777777" w:rsidR="00345E7B" w:rsidRDefault="00345E7B" w:rsidP="004329CB">
            <w:pPr>
              <w:rPr>
                <w:rFonts w:ascii="Times New Roman" w:hAnsi="Times New Roman"/>
                <w:sz w:val="24"/>
                <w:szCs w:val="24"/>
              </w:rPr>
            </w:pPr>
          </w:p>
          <w:p w14:paraId="3F9C154F" w14:textId="77777777" w:rsidR="00345E7B" w:rsidRPr="004329CB" w:rsidRDefault="00345E7B" w:rsidP="004329CB">
            <w:pPr>
              <w:rPr>
                <w:rFonts w:ascii="Times New Roman" w:hAnsi="Times New Roman"/>
                <w:sz w:val="24"/>
                <w:szCs w:val="24"/>
              </w:rPr>
            </w:pPr>
            <w:r>
              <w:rPr>
                <w:rFonts w:ascii="Times New Roman" w:hAnsi="Times New Roman"/>
                <w:sz w:val="24"/>
                <w:szCs w:val="24"/>
              </w:rPr>
              <w:t>30%</w:t>
            </w:r>
          </w:p>
        </w:tc>
      </w:tr>
      <w:tr w:rsidR="00A916AA" w:rsidRPr="00AC6CF1" w14:paraId="47157A14" w14:textId="77777777" w:rsidTr="00450A21">
        <w:tc>
          <w:tcPr>
            <w:tcW w:w="10682" w:type="dxa"/>
            <w:gridSpan w:val="4"/>
          </w:tcPr>
          <w:p w14:paraId="73A61F8E" w14:textId="77777777" w:rsidR="00A916AA" w:rsidRPr="00AC6CF1" w:rsidRDefault="00A916AA" w:rsidP="00E23BFB">
            <w:pPr>
              <w:spacing w:after="0" w:line="240" w:lineRule="auto"/>
              <w:rPr>
                <w:rFonts w:ascii="Times New Roman" w:hAnsi="Times New Roman"/>
                <w:sz w:val="24"/>
                <w:szCs w:val="24"/>
                <w:lang w:val="de-DE"/>
              </w:rPr>
            </w:pPr>
            <w:r w:rsidRPr="00AC6CF1">
              <w:rPr>
                <w:rFonts w:ascii="Times New Roman" w:hAnsi="Times New Roman"/>
                <w:sz w:val="24"/>
                <w:szCs w:val="24"/>
                <w:lang w:val="de-DE"/>
              </w:rPr>
              <w:t xml:space="preserve">10.6 </w:t>
            </w:r>
            <w:r>
              <w:rPr>
                <w:rFonts w:ascii="Times New Roman" w:hAnsi="Times New Roman"/>
                <w:sz w:val="24"/>
                <w:szCs w:val="24"/>
                <w:lang w:val="de-DE"/>
              </w:rPr>
              <w:t>Minimale Leistungsstandards</w:t>
            </w:r>
          </w:p>
        </w:tc>
      </w:tr>
      <w:tr w:rsidR="00A916AA" w:rsidRPr="00AC6CF1" w14:paraId="7C9569DB" w14:textId="77777777" w:rsidTr="00450A21">
        <w:tc>
          <w:tcPr>
            <w:tcW w:w="10682" w:type="dxa"/>
            <w:gridSpan w:val="4"/>
          </w:tcPr>
          <w:p w14:paraId="1DF935E6" w14:textId="77777777" w:rsidR="00A916AA" w:rsidRPr="009102FD" w:rsidRDefault="00A916AA" w:rsidP="009102FD">
            <w:pPr>
              <w:spacing w:line="240" w:lineRule="auto"/>
              <w:rPr>
                <w:rFonts w:ascii="Times New Roman" w:hAnsi="Times New Roman"/>
                <w:sz w:val="24"/>
                <w:szCs w:val="24"/>
              </w:rPr>
            </w:pPr>
            <w:r w:rsidRPr="00AC6CF1">
              <w:rPr>
                <w:rFonts w:ascii="Times New Roman" w:hAnsi="Times New Roman"/>
                <w:sz w:val="24"/>
                <w:szCs w:val="24"/>
                <w:lang w:val="de-DE"/>
              </w:rPr>
              <w:t xml:space="preserve"> </w:t>
            </w:r>
            <w:r w:rsidR="000B1312" w:rsidRPr="00270421">
              <w:rPr>
                <w:rFonts w:ascii="Times New Roman" w:hAnsi="Times New Roman"/>
                <w:sz w:val="24"/>
                <w:szCs w:val="24"/>
                <w:lang w:val="de-DE"/>
              </w:rPr>
              <w:t>Für das Bestehen der Prüfung muss die Mindestnote 5 erzielt werden</w:t>
            </w:r>
            <w:r w:rsidR="000B1312">
              <w:rPr>
                <w:rFonts w:ascii="Times New Roman" w:hAnsi="Times New Roman"/>
                <w:sz w:val="24"/>
                <w:szCs w:val="24"/>
                <w:lang w:val="de-DE"/>
              </w:rPr>
              <w:t>.</w:t>
            </w:r>
          </w:p>
        </w:tc>
      </w:tr>
    </w:tbl>
    <w:p w14:paraId="0B0AE455" w14:textId="77777777" w:rsidR="00532022" w:rsidRPr="00AC6CF1" w:rsidRDefault="00532022" w:rsidP="003E7F77">
      <w:pPr>
        <w:rPr>
          <w:rFonts w:ascii="Times New Roman" w:hAnsi="Times New Roman"/>
          <w:sz w:val="24"/>
          <w:szCs w:val="24"/>
          <w:lang w:val="de-DE"/>
        </w:rPr>
      </w:pPr>
    </w:p>
    <w:p w14:paraId="3BE64867" w14:textId="77777777" w:rsidR="00532022" w:rsidRPr="00AC6CF1" w:rsidRDefault="00E23BFB" w:rsidP="00FA037A">
      <w:pPr>
        <w:ind w:firstLine="708"/>
        <w:rPr>
          <w:rFonts w:ascii="Times New Roman" w:hAnsi="Times New Roman"/>
          <w:sz w:val="24"/>
          <w:szCs w:val="24"/>
          <w:lang w:val="de-DE"/>
        </w:rPr>
      </w:pPr>
      <w:r>
        <w:rPr>
          <w:rFonts w:ascii="Times New Roman" w:hAnsi="Times New Roman"/>
          <w:sz w:val="24"/>
          <w:szCs w:val="24"/>
          <w:lang w:val="de-DE"/>
        </w:rPr>
        <w:t>Ausgefüllt am</w:t>
      </w:r>
      <w:r w:rsidR="00761A1B">
        <w:rPr>
          <w:rFonts w:ascii="Times New Roman" w:hAnsi="Times New Roman"/>
          <w:sz w:val="24"/>
          <w:szCs w:val="24"/>
          <w:lang w:val="de-DE"/>
        </w:rPr>
        <w:t>:</w:t>
      </w:r>
      <w:r>
        <w:rPr>
          <w:rFonts w:ascii="Times New Roman" w:hAnsi="Times New Roman"/>
          <w:sz w:val="24"/>
          <w:szCs w:val="24"/>
          <w:lang w:val="de-DE"/>
        </w:rPr>
        <w:tab/>
      </w:r>
      <w:r>
        <w:rPr>
          <w:rFonts w:ascii="Times New Roman" w:hAnsi="Times New Roman"/>
          <w:sz w:val="24"/>
          <w:szCs w:val="24"/>
          <w:lang w:val="de-DE"/>
        </w:rPr>
        <w:tab/>
      </w:r>
      <w:r>
        <w:rPr>
          <w:rFonts w:ascii="Times New Roman" w:hAnsi="Times New Roman"/>
          <w:sz w:val="24"/>
          <w:szCs w:val="24"/>
          <w:lang w:val="de-DE"/>
        </w:rPr>
        <w:tab/>
        <w:t>Vorlesungsverantwortlicher</w:t>
      </w:r>
      <w:r>
        <w:rPr>
          <w:rFonts w:ascii="Times New Roman" w:hAnsi="Times New Roman"/>
          <w:sz w:val="24"/>
          <w:szCs w:val="24"/>
          <w:lang w:val="de-DE"/>
        </w:rPr>
        <w:tab/>
      </w:r>
      <w:r>
        <w:rPr>
          <w:rFonts w:ascii="Times New Roman" w:hAnsi="Times New Roman"/>
          <w:sz w:val="24"/>
          <w:szCs w:val="24"/>
          <w:lang w:val="de-DE"/>
        </w:rPr>
        <w:tab/>
        <w:t>Seminarverantwortlicher</w:t>
      </w:r>
      <w:r w:rsidR="00532022" w:rsidRPr="00AC6CF1">
        <w:rPr>
          <w:rFonts w:ascii="Times New Roman" w:hAnsi="Times New Roman"/>
          <w:sz w:val="24"/>
          <w:szCs w:val="24"/>
          <w:lang w:val="de-DE"/>
        </w:rPr>
        <w:t xml:space="preserve"> </w:t>
      </w:r>
    </w:p>
    <w:p w14:paraId="0C7461C0" w14:textId="21DFBDE5" w:rsidR="00532022" w:rsidRPr="00773C1C" w:rsidRDefault="00773C1C" w:rsidP="00773C1C">
      <w:pPr>
        <w:ind w:firstLine="708"/>
        <w:rPr>
          <w:rFonts w:ascii="Times New Roman" w:hAnsi="Times New Roman"/>
          <w:sz w:val="24"/>
          <w:szCs w:val="24"/>
          <w:lang w:val="en-US"/>
        </w:rPr>
      </w:pPr>
      <w:r>
        <w:rPr>
          <w:rFonts w:ascii="Times New Roman" w:hAnsi="Times New Roman"/>
          <w:sz w:val="24"/>
          <w:szCs w:val="24"/>
          <w:lang w:val="en-US"/>
        </w:rPr>
        <w:t>14.04.2024</w:t>
      </w:r>
      <w:r w:rsidR="00D51C42" w:rsidRPr="00773C1C">
        <w:rPr>
          <w:rFonts w:ascii="Times New Roman" w:hAnsi="Times New Roman"/>
          <w:sz w:val="24"/>
          <w:szCs w:val="24"/>
          <w:lang w:val="en-US"/>
        </w:rPr>
        <w:tab/>
      </w:r>
      <w:r w:rsidR="00D51C42" w:rsidRPr="00773C1C">
        <w:rPr>
          <w:rFonts w:ascii="Times New Roman" w:hAnsi="Times New Roman"/>
          <w:sz w:val="24"/>
          <w:szCs w:val="24"/>
          <w:lang w:val="en-US"/>
        </w:rPr>
        <w:tab/>
      </w:r>
      <w:r w:rsidR="00D51C42" w:rsidRPr="00773C1C">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Ioan Crișan</w:t>
      </w:r>
      <w:r w:rsidR="00D51C42" w:rsidRPr="00D51C42">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Ioan Crișan</w:t>
      </w:r>
    </w:p>
    <w:p w14:paraId="67D6BD6B" w14:textId="77777777" w:rsidR="00532022" w:rsidRPr="00AC6CF1" w:rsidRDefault="00E23BFB" w:rsidP="00FA037A">
      <w:pPr>
        <w:ind w:firstLine="708"/>
        <w:rPr>
          <w:rFonts w:ascii="Times New Roman" w:hAnsi="Times New Roman"/>
          <w:sz w:val="24"/>
          <w:szCs w:val="24"/>
          <w:lang w:val="de-DE"/>
        </w:rPr>
      </w:pPr>
      <w:r>
        <w:rPr>
          <w:rFonts w:ascii="Times New Roman" w:hAnsi="Times New Roman"/>
          <w:sz w:val="24"/>
          <w:szCs w:val="24"/>
          <w:lang w:val="de-DE"/>
        </w:rPr>
        <w:t>Genehmigt im Department am:</w:t>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00532022" w:rsidRPr="00AC6CF1">
        <w:rPr>
          <w:rFonts w:ascii="Times New Roman" w:hAnsi="Times New Roman"/>
          <w:sz w:val="24"/>
          <w:szCs w:val="24"/>
          <w:lang w:val="de-DE"/>
        </w:rPr>
        <w:tab/>
      </w:r>
      <w:r w:rsidR="00761A1B">
        <w:rPr>
          <w:rFonts w:ascii="Times New Roman" w:hAnsi="Times New Roman"/>
          <w:sz w:val="24"/>
          <w:szCs w:val="24"/>
          <w:lang w:val="de-DE"/>
        </w:rPr>
        <w:t>Departmentdirektor</w:t>
      </w:r>
      <w:r w:rsidR="00532022" w:rsidRPr="00AC6CF1">
        <w:rPr>
          <w:rFonts w:ascii="Times New Roman" w:hAnsi="Times New Roman"/>
          <w:sz w:val="24"/>
          <w:szCs w:val="24"/>
          <w:lang w:val="de-DE"/>
        </w:rPr>
        <w:tab/>
      </w:r>
    </w:p>
    <w:p w14:paraId="342D9454" w14:textId="3C13167D" w:rsidR="00532022" w:rsidRPr="00AC6CF1" w:rsidRDefault="00773C1C" w:rsidP="006B7694">
      <w:pPr>
        <w:ind w:firstLine="708"/>
        <w:rPr>
          <w:rFonts w:ascii="Times New Roman" w:hAnsi="Times New Roman"/>
          <w:sz w:val="24"/>
          <w:szCs w:val="24"/>
          <w:lang w:val="de-DE"/>
        </w:rPr>
      </w:pPr>
      <w:r>
        <w:rPr>
          <w:rFonts w:ascii="Times New Roman" w:hAnsi="Times New Roman"/>
          <w:sz w:val="24"/>
          <w:szCs w:val="24"/>
          <w:lang w:val="de-DE"/>
        </w:rPr>
        <w:tab/>
      </w:r>
      <w:r>
        <w:rPr>
          <w:rFonts w:ascii="Times New Roman" w:hAnsi="Times New Roman"/>
          <w:sz w:val="24"/>
          <w:szCs w:val="24"/>
          <w:lang w:val="de-DE"/>
        </w:rPr>
        <w:tab/>
      </w:r>
      <w:r w:rsidR="00532022" w:rsidRPr="00AC6CF1">
        <w:rPr>
          <w:rFonts w:ascii="Times New Roman" w:hAnsi="Times New Roman"/>
          <w:sz w:val="24"/>
          <w:szCs w:val="24"/>
          <w:lang w:val="de-DE"/>
        </w:rPr>
        <w:tab/>
      </w:r>
      <w:r w:rsidR="00D51C42">
        <w:rPr>
          <w:rFonts w:ascii="Times New Roman" w:hAnsi="Times New Roman"/>
          <w:sz w:val="24"/>
          <w:szCs w:val="24"/>
          <w:lang w:val="de-DE"/>
        </w:rPr>
        <w:tab/>
      </w:r>
      <w:r w:rsidR="00D51C42">
        <w:rPr>
          <w:rFonts w:ascii="Times New Roman" w:hAnsi="Times New Roman"/>
          <w:sz w:val="24"/>
          <w:szCs w:val="24"/>
          <w:lang w:val="de-DE"/>
        </w:rPr>
        <w:tab/>
      </w:r>
      <w:r w:rsidR="00D51C42">
        <w:rPr>
          <w:rFonts w:ascii="Times New Roman" w:hAnsi="Times New Roman"/>
          <w:sz w:val="24"/>
          <w:szCs w:val="24"/>
          <w:lang w:val="de-DE"/>
        </w:rPr>
        <w:tab/>
      </w:r>
      <w:r w:rsidR="00D51C42">
        <w:rPr>
          <w:rFonts w:ascii="Times New Roman" w:hAnsi="Times New Roman"/>
          <w:sz w:val="24"/>
          <w:szCs w:val="24"/>
          <w:lang w:val="de-DE"/>
        </w:rPr>
        <w:tab/>
      </w:r>
      <w:r w:rsidR="00D51C42">
        <w:rPr>
          <w:rFonts w:ascii="Times New Roman" w:hAnsi="Times New Roman"/>
          <w:sz w:val="24"/>
          <w:szCs w:val="24"/>
          <w:lang w:val="de-DE"/>
        </w:rPr>
        <w:tab/>
      </w:r>
      <w:r>
        <w:rPr>
          <w:rFonts w:ascii="Times New Roman" w:hAnsi="Times New Roman"/>
          <w:sz w:val="24"/>
          <w:szCs w:val="24"/>
          <w:lang w:val="de-DE"/>
        </w:rPr>
        <w:t>Conf. dr. Adrian Sterca</w:t>
      </w:r>
    </w:p>
    <w:sectPr w:rsidR="00532022" w:rsidRPr="00AC6CF1"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Times New Roman"/>
    <w:panose1 w:val="05050102010706020507"/>
    <w:charset w:val="02"/>
    <w:family w:val="roman"/>
    <w:pitch w:val="variable"/>
    <w:sig w:usb0="00000000" w:usb1="10000000" w:usb2="00000000" w:usb3="00000000" w:csb0="80000000" w:csb1="00000000"/>
  </w:font>
  <w:font w:name="Times New Roman">
    <w:altName w:val="Baskerville Win95BT"/>
    <w:panose1 w:val="02020603050405020304"/>
    <w:charset w:val="00"/>
    <w:family w:val="roman"/>
    <w:pitch w:val="variable"/>
    <w:sig w:usb0="E0002EFF" w:usb1="C000785B" w:usb2="00000009" w:usb3="00000000" w:csb0="000001FF"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84DBA"/>
    <w:multiLevelType w:val="hybridMultilevel"/>
    <w:tmpl w:val="5BA89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620CF"/>
    <w:multiLevelType w:val="hybridMultilevel"/>
    <w:tmpl w:val="E060793C"/>
    <w:lvl w:ilvl="0" w:tplc="2876BE4C">
      <w:start w:val="1"/>
      <w:numFmt w:val="bullet"/>
      <w:lvlText w:val="-"/>
      <w:lvlJc w:val="left"/>
      <w:pPr>
        <w:ind w:left="780" w:hanging="360"/>
      </w:pPr>
      <w:rPr>
        <w:rFonts w:ascii="Times New Roman" w:eastAsia="Times New Roma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48E2137"/>
    <w:multiLevelType w:val="hybridMultilevel"/>
    <w:tmpl w:val="D1FC5486"/>
    <w:lvl w:ilvl="0" w:tplc="B3BE3782">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3" w15:restartNumberingAfterBreak="0">
    <w:nsid w:val="38B828B5"/>
    <w:multiLevelType w:val="hybridMultilevel"/>
    <w:tmpl w:val="E8D84AA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3649BC"/>
    <w:multiLevelType w:val="hybridMultilevel"/>
    <w:tmpl w:val="CB6696E8"/>
    <w:lvl w:ilvl="0" w:tplc="1009000F">
      <w:start w:val="1"/>
      <w:numFmt w:val="decimal"/>
      <w:lvlText w:val="%1."/>
      <w:lvlJc w:val="left"/>
      <w:pPr>
        <w:tabs>
          <w:tab w:val="num" w:pos="360"/>
        </w:tabs>
        <w:ind w:left="360" w:hanging="360"/>
      </w:pPr>
      <w:rPr>
        <w:rFonts w:cs="Times New Roman"/>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num w:numId="1" w16cid:durableId="1824733214">
    <w:abstractNumId w:val="4"/>
  </w:num>
  <w:num w:numId="2" w16cid:durableId="1516846770">
    <w:abstractNumId w:val="0"/>
  </w:num>
  <w:num w:numId="3" w16cid:durableId="1374501219">
    <w:abstractNumId w:val="2"/>
  </w:num>
  <w:num w:numId="4" w16cid:durableId="36591558">
    <w:abstractNumId w:val="1"/>
  </w:num>
  <w:num w:numId="5" w16cid:durableId="304508697">
    <w:abstractNumId w:val="5"/>
  </w:num>
  <w:num w:numId="6" w16cid:durableId="108561115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F77"/>
    <w:rsid w:val="00010E28"/>
    <w:rsid w:val="00025B51"/>
    <w:rsid w:val="00027EFD"/>
    <w:rsid w:val="00060F66"/>
    <w:rsid w:val="0007194F"/>
    <w:rsid w:val="00095D67"/>
    <w:rsid w:val="000B1312"/>
    <w:rsid w:val="000B6D17"/>
    <w:rsid w:val="001F4035"/>
    <w:rsid w:val="00213E87"/>
    <w:rsid w:val="00217E59"/>
    <w:rsid w:val="00254060"/>
    <w:rsid w:val="0026797A"/>
    <w:rsid w:val="00270421"/>
    <w:rsid w:val="0027455B"/>
    <w:rsid w:val="0027736B"/>
    <w:rsid w:val="002812A5"/>
    <w:rsid w:val="00291777"/>
    <w:rsid w:val="002C30C8"/>
    <w:rsid w:val="002C4B4D"/>
    <w:rsid w:val="002D6CA9"/>
    <w:rsid w:val="00302AE2"/>
    <w:rsid w:val="0034390B"/>
    <w:rsid w:val="00343DED"/>
    <w:rsid w:val="00345E7B"/>
    <w:rsid w:val="00360959"/>
    <w:rsid w:val="00364F38"/>
    <w:rsid w:val="003806E1"/>
    <w:rsid w:val="00386CCF"/>
    <w:rsid w:val="003870B5"/>
    <w:rsid w:val="003E7F77"/>
    <w:rsid w:val="00401B3F"/>
    <w:rsid w:val="004329CB"/>
    <w:rsid w:val="00450A21"/>
    <w:rsid w:val="00474B99"/>
    <w:rsid w:val="00482F07"/>
    <w:rsid w:val="004B7DA7"/>
    <w:rsid w:val="004D5DC9"/>
    <w:rsid w:val="004E5836"/>
    <w:rsid w:val="0052512D"/>
    <w:rsid w:val="00532022"/>
    <w:rsid w:val="0056358C"/>
    <w:rsid w:val="00585C09"/>
    <w:rsid w:val="005D342F"/>
    <w:rsid w:val="005E1AEB"/>
    <w:rsid w:val="00637F1C"/>
    <w:rsid w:val="00696A5C"/>
    <w:rsid w:val="006B7694"/>
    <w:rsid w:val="006D061F"/>
    <w:rsid w:val="006D67B5"/>
    <w:rsid w:val="006F4DE9"/>
    <w:rsid w:val="007215DB"/>
    <w:rsid w:val="0073386F"/>
    <w:rsid w:val="00753E64"/>
    <w:rsid w:val="0076149D"/>
    <w:rsid w:val="00761633"/>
    <w:rsid w:val="00761A1B"/>
    <w:rsid w:val="00761BED"/>
    <w:rsid w:val="00773C1C"/>
    <w:rsid w:val="007B71A6"/>
    <w:rsid w:val="007F6378"/>
    <w:rsid w:val="007F6633"/>
    <w:rsid w:val="0083153A"/>
    <w:rsid w:val="008712DB"/>
    <w:rsid w:val="00897094"/>
    <w:rsid w:val="00897E4F"/>
    <w:rsid w:val="008B36C1"/>
    <w:rsid w:val="009102FD"/>
    <w:rsid w:val="009428BD"/>
    <w:rsid w:val="00947B85"/>
    <w:rsid w:val="009521C5"/>
    <w:rsid w:val="00973DF0"/>
    <w:rsid w:val="009907D9"/>
    <w:rsid w:val="00A352F6"/>
    <w:rsid w:val="00A40C4C"/>
    <w:rsid w:val="00A5014E"/>
    <w:rsid w:val="00A916AA"/>
    <w:rsid w:val="00AB18CF"/>
    <w:rsid w:val="00AB78DE"/>
    <w:rsid w:val="00AC6CF1"/>
    <w:rsid w:val="00AF0CFB"/>
    <w:rsid w:val="00B15FCF"/>
    <w:rsid w:val="00B1639B"/>
    <w:rsid w:val="00B5234E"/>
    <w:rsid w:val="00B7109F"/>
    <w:rsid w:val="00BB4E21"/>
    <w:rsid w:val="00C05B77"/>
    <w:rsid w:val="00C1183D"/>
    <w:rsid w:val="00C12ED9"/>
    <w:rsid w:val="00C432B1"/>
    <w:rsid w:val="00C45E0F"/>
    <w:rsid w:val="00C54AC8"/>
    <w:rsid w:val="00C71932"/>
    <w:rsid w:val="00CD5BE9"/>
    <w:rsid w:val="00D03936"/>
    <w:rsid w:val="00D51C42"/>
    <w:rsid w:val="00D750A8"/>
    <w:rsid w:val="00DD3F8A"/>
    <w:rsid w:val="00DE3EF9"/>
    <w:rsid w:val="00E037F6"/>
    <w:rsid w:val="00E23BFB"/>
    <w:rsid w:val="00E656A0"/>
    <w:rsid w:val="00EC7A5B"/>
    <w:rsid w:val="00ED3132"/>
    <w:rsid w:val="00F15C49"/>
    <w:rsid w:val="00F20284"/>
    <w:rsid w:val="00F37318"/>
    <w:rsid w:val="00F81613"/>
    <w:rsid w:val="00FA037A"/>
    <w:rsid w:val="00FB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812D7A"/>
  <w14:defaultImageDpi w14:val="0"/>
  <w15:docId w15:val="{4F181B8C-352E-4720-A129-AF146ED1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rPr>
      <w:rFonts w:cs="Times New Roman"/>
      <w:lang w:val="ro-RO"/>
    </w:rPr>
  </w:style>
  <w:style w:type="paragraph" w:styleId="Heading2">
    <w:name w:val="heading 2"/>
    <w:basedOn w:val="Normal"/>
    <w:next w:val="Normal"/>
    <w:link w:val="Heading2Char"/>
    <w:uiPriority w:val="99"/>
    <w:qFormat/>
    <w:locked/>
    <w:rsid w:val="002C4B4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2C30C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locked/>
    <w:rsid w:val="00C45E0F"/>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2C30C8"/>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ro-RO" w:eastAsia="x-none"/>
    </w:rPr>
  </w:style>
  <w:style w:type="character" w:customStyle="1" w:styleId="Heading3Char">
    <w:name w:val="Heading 3 Char"/>
    <w:basedOn w:val="DefaultParagraphFont"/>
    <w:link w:val="Heading3"/>
    <w:uiPriority w:val="99"/>
    <w:semiHidden/>
    <w:locked/>
    <w:rsid w:val="002C30C8"/>
    <w:rPr>
      <w:rFonts w:ascii="Cambria" w:hAnsi="Cambria" w:cs="Times New Roman"/>
      <w:b/>
      <w:bCs/>
      <w:sz w:val="26"/>
      <w:szCs w:val="26"/>
      <w:lang w:val="ro-RO"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ro-RO" w:eastAsia="x-none"/>
    </w:rPr>
  </w:style>
  <w:style w:type="character" w:customStyle="1" w:styleId="Heading7Char">
    <w:name w:val="Heading 7 Char"/>
    <w:basedOn w:val="DefaultParagraphFont"/>
    <w:link w:val="Heading7"/>
    <w:uiPriority w:val="99"/>
    <w:semiHidden/>
    <w:locked/>
    <w:rsid w:val="002C30C8"/>
    <w:rPr>
      <w:rFonts w:ascii="Calibri" w:hAnsi="Calibri" w:cs="Times New Roman"/>
      <w:sz w:val="24"/>
      <w:szCs w:val="24"/>
      <w:lang w:val="ro-RO" w:eastAsia="en-US"/>
    </w:rPr>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2C30C8"/>
    <w:pPr>
      <w:spacing w:after="120" w:line="240" w:lineRule="auto"/>
      <w:ind w:left="360"/>
    </w:pPr>
    <w:rPr>
      <w:rFonts w:ascii="Times New Roman" w:hAnsi="Times New Roman"/>
      <w:sz w:val="24"/>
      <w:szCs w:val="24"/>
      <w:lang w:val="en-US"/>
    </w:rPr>
  </w:style>
  <w:style w:type="character" w:customStyle="1" w:styleId="BodyTextIndentChar">
    <w:name w:val="Body Text Indent Char"/>
    <w:basedOn w:val="DefaultParagraphFont"/>
    <w:link w:val="BodyTextIndent"/>
    <w:uiPriority w:val="99"/>
    <w:locked/>
    <w:rsid w:val="002C30C8"/>
    <w:rPr>
      <w:rFonts w:cs="Times New Roman"/>
      <w:sz w:val="24"/>
      <w:szCs w:val="24"/>
      <w:lang w:val="en-US" w:eastAsia="en-US"/>
    </w:rPr>
  </w:style>
  <w:style w:type="character" w:styleId="Hyperlink">
    <w:name w:val="Hyperlink"/>
    <w:basedOn w:val="DefaultParagraphFont"/>
    <w:uiPriority w:val="99"/>
    <w:rsid w:val="002C30C8"/>
    <w:rPr>
      <w:rFonts w:cs="Times New Roman"/>
      <w:color w:val="0000FF"/>
      <w:u w:val="single"/>
    </w:rPr>
  </w:style>
  <w:style w:type="character" w:customStyle="1" w:styleId="mw-headline">
    <w:name w:val="mw-headline"/>
    <w:basedOn w:val="DefaultParagraphFont"/>
    <w:uiPriority w:val="99"/>
    <w:rsid w:val="002C4B4D"/>
    <w:rPr>
      <w:rFonts w:cs="Times New Roman"/>
    </w:rPr>
  </w:style>
  <w:style w:type="character" w:customStyle="1" w:styleId="st">
    <w:name w:val="st"/>
    <w:basedOn w:val="DefaultParagraphFont"/>
    <w:uiPriority w:val="99"/>
    <w:rsid w:val="004D5DC9"/>
    <w:rPr>
      <w:rFonts w:cs="Times New Roman"/>
    </w:rPr>
  </w:style>
  <w:style w:type="character" w:styleId="Emphasis">
    <w:name w:val="Emphasis"/>
    <w:basedOn w:val="DefaultParagraphFont"/>
    <w:uiPriority w:val="99"/>
    <w:qFormat/>
    <w:locked/>
    <w:rsid w:val="004D5DC9"/>
    <w:rPr>
      <w:rFonts w:cs="Times New Roman"/>
      <w:i/>
      <w:iCs/>
    </w:rPr>
  </w:style>
  <w:style w:type="character" w:customStyle="1" w:styleId="fn">
    <w:name w:val="fn"/>
    <w:basedOn w:val="DefaultParagraphFont"/>
    <w:uiPriority w:val="99"/>
    <w:rsid w:val="00025B51"/>
    <w:rPr>
      <w:rFonts w:cs="Times New Roman"/>
    </w:rPr>
  </w:style>
  <w:style w:type="paragraph" w:customStyle="1" w:styleId="Default">
    <w:name w:val="Default"/>
    <w:rsid w:val="00585C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238130">
      <w:marLeft w:val="0"/>
      <w:marRight w:val="0"/>
      <w:marTop w:val="0"/>
      <w:marBottom w:val="0"/>
      <w:divBdr>
        <w:top w:val="none" w:sz="0" w:space="0" w:color="auto"/>
        <w:left w:val="none" w:sz="0" w:space="0" w:color="auto"/>
        <w:bottom w:val="none" w:sz="0" w:space="0" w:color="auto"/>
        <w:right w:val="none" w:sz="0" w:space="0" w:color="auto"/>
      </w:divBdr>
    </w:div>
    <w:div w:id="663238131">
      <w:marLeft w:val="0"/>
      <w:marRight w:val="0"/>
      <w:marTop w:val="0"/>
      <w:marBottom w:val="0"/>
      <w:divBdr>
        <w:top w:val="none" w:sz="0" w:space="0" w:color="auto"/>
        <w:left w:val="none" w:sz="0" w:space="0" w:color="auto"/>
        <w:bottom w:val="none" w:sz="0" w:space="0" w:color="auto"/>
        <w:right w:val="none" w:sz="0" w:space="0" w:color="auto"/>
      </w:divBdr>
    </w:div>
    <w:div w:id="663238132">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e.wikipedia.org/wiki/Pr%C3%A4dikatenlogik_erster_Stuf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1861E3-2ABF-4BDD-9E83-EEDF1D26F048}"/>
</file>

<file path=customXml/itemProps2.xml><?xml version="1.0" encoding="utf-8"?>
<ds:datastoreItem xmlns:ds="http://schemas.openxmlformats.org/officeDocument/2006/customXml" ds:itemID="{A6B1A68E-D22A-466A-8F5D-BB9404019F25}"/>
</file>

<file path=customXml/itemProps3.xml><?xml version="1.0" encoding="utf-8"?>
<ds:datastoreItem xmlns:ds="http://schemas.openxmlformats.org/officeDocument/2006/customXml" ds:itemID="{66A022A7-DC56-4E67-A206-27BA1EAB7319}"/>
</file>

<file path=docProps/app.xml><?xml version="1.0" encoding="utf-8"?>
<Properties xmlns="http://schemas.openxmlformats.org/officeDocument/2006/extended-properties" xmlns:vt="http://schemas.openxmlformats.org/officeDocument/2006/docPropsVTypes">
  <Template>Normal.dotm</Template>
  <TotalTime>2</TotalTime>
  <Pages>6</Pages>
  <Words>1284</Words>
  <Characters>7323</Characters>
  <Application>Microsoft Office Word</Application>
  <DocSecurity>0</DocSecurity>
  <Lines>61</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subject/>
  <dc:creator>Robu</dc:creator>
  <cp:keywords/>
  <dc:description/>
  <cp:lastModifiedBy>Adrian Viorel</cp:lastModifiedBy>
  <cp:revision>3</cp:revision>
  <cp:lastPrinted>2019-07-11T10:51:00Z</cp:lastPrinted>
  <dcterms:created xsi:type="dcterms:W3CDTF">2019-07-14T13:25:00Z</dcterms:created>
  <dcterms:modified xsi:type="dcterms:W3CDTF">2025-01-13T21:59:00Z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ies>
</file>