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6951" w14:textId="77777777" w:rsidR="001D4F40" w:rsidRDefault="001D4F40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80D321" w14:textId="58F41C3E" w:rsidR="00FD0711" w:rsidRPr="0007194F" w:rsidRDefault="00FD0711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14:paraId="08306A37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32"/>
      </w:tblGrid>
      <w:tr w:rsidR="00FD0711" w:rsidRPr="0007194F" w14:paraId="7249126B" w14:textId="77777777" w:rsidTr="00075770">
        <w:trPr>
          <w:trHeight w:val="356"/>
        </w:trPr>
        <w:tc>
          <w:tcPr>
            <w:tcW w:w="4077" w:type="dxa"/>
          </w:tcPr>
          <w:p w14:paraId="44676F8F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432" w:type="dxa"/>
          </w:tcPr>
          <w:p w14:paraId="4F2FA7E6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Universitatea Babes-B</w:t>
            </w:r>
            <w:r w:rsidR="00E24457">
              <w:rPr>
                <w:rFonts w:ascii="Times New Roman" w:hAnsi="Times New Roman"/>
                <w:sz w:val="24"/>
                <w:szCs w:val="24"/>
              </w:rPr>
              <w:t>olyai</w:t>
            </w:r>
          </w:p>
        </w:tc>
      </w:tr>
      <w:tr w:rsidR="00FD0711" w:rsidRPr="0007194F" w14:paraId="23AC2D43" w14:textId="77777777" w:rsidTr="00075770">
        <w:trPr>
          <w:trHeight w:val="302"/>
        </w:trPr>
        <w:tc>
          <w:tcPr>
            <w:tcW w:w="4077" w:type="dxa"/>
          </w:tcPr>
          <w:p w14:paraId="78549A57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432" w:type="dxa"/>
          </w:tcPr>
          <w:p w14:paraId="60B1E507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</w:t>
            </w:r>
            <w:r w:rsidR="00E24457">
              <w:rPr>
                <w:rFonts w:ascii="Times New Roman" w:hAnsi="Times New Roman"/>
                <w:sz w:val="24"/>
                <w:szCs w:val="24"/>
              </w:rPr>
              <w:t>tatea de matematică ş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 informatică</w:t>
            </w:r>
          </w:p>
        </w:tc>
      </w:tr>
      <w:tr w:rsidR="00FD0711" w:rsidRPr="0007194F" w14:paraId="1B9FBBB9" w14:textId="77777777" w:rsidTr="00075770">
        <w:trPr>
          <w:trHeight w:val="302"/>
        </w:trPr>
        <w:tc>
          <w:tcPr>
            <w:tcW w:w="4077" w:type="dxa"/>
          </w:tcPr>
          <w:p w14:paraId="1F51368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432" w:type="dxa"/>
          </w:tcPr>
          <w:p w14:paraId="09A50AE5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Departamentul de informatică</w:t>
            </w:r>
          </w:p>
        </w:tc>
      </w:tr>
      <w:tr w:rsidR="00FD0711" w:rsidRPr="0007194F" w14:paraId="1C361DEB" w14:textId="77777777" w:rsidTr="00075770">
        <w:trPr>
          <w:trHeight w:val="302"/>
        </w:trPr>
        <w:tc>
          <w:tcPr>
            <w:tcW w:w="4077" w:type="dxa"/>
          </w:tcPr>
          <w:p w14:paraId="59F17B7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432" w:type="dxa"/>
          </w:tcPr>
          <w:p w14:paraId="2019E36A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FD0711" w:rsidRPr="0007194F" w14:paraId="0A732A5A" w14:textId="77777777" w:rsidTr="00075770">
        <w:trPr>
          <w:trHeight w:val="302"/>
        </w:trPr>
        <w:tc>
          <w:tcPr>
            <w:tcW w:w="4077" w:type="dxa"/>
          </w:tcPr>
          <w:p w14:paraId="632693FD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432" w:type="dxa"/>
          </w:tcPr>
          <w:p w14:paraId="5A084606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FD0711" w:rsidRPr="0007194F" w14:paraId="0EE4AFC4" w14:textId="77777777" w:rsidTr="00075770">
        <w:trPr>
          <w:trHeight w:val="618"/>
        </w:trPr>
        <w:tc>
          <w:tcPr>
            <w:tcW w:w="4077" w:type="dxa"/>
          </w:tcPr>
          <w:p w14:paraId="7F2C6DD2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32" w:type="dxa"/>
          </w:tcPr>
          <w:p w14:paraId="667E1B28" w14:textId="77777777" w:rsidR="00FD0711" w:rsidRPr="00E24457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Informatică în limba germană</w:t>
            </w:r>
          </w:p>
        </w:tc>
      </w:tr>
    </w:tbl>
    <w:p w14:paraId="7637AAB2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9C6D38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391"/>
        <w:gridCol w:w="432"/>
        <w:gridCol w:w="1079"/>
        <w:gridCol w:w="180"/>
        <w:gridCol w:w="360"/>
        <w:gridCol w:w="2156"/>
        <w:gridCol w:w="539"/>
        <w:gridCol w:w="2337"/>
        <w:gridCol w:w="1001"/>
      </w:tblGrid>
      <w:tr w:rsidR="00FD0711" w:rsidRPr="0007194F" w14:paraId="6654B7F4" w14:textId="77777777" w:rsidTr="00075770">
        <w:tc>
          <w:tcPr>
            <w:tcW w:w="2804" w:type="dxa"/>
            <w:gridSpan w:val="3"/>
          </w:tcPr>
          <w:p w14:paraId="1C16CF3E" w14:textId="77777777" w:rsidR="00FD0711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532F3D">
              <w:rPr>
                <w:rFonts w:ascii="Times New Roman" w:hAnsi="Times New Roman"/>
                <w:sz w:val="24"/>
                <w:szCs w:val="24"/>
              </w:rPr>
              <w:t xml:space="preserve"> (ro)</w:t>
            </w:r>
          </w:p>
          <w:p w14:paraId="32194575" w14:textId="77777777" w:rsidR="00532F3D" w:rsidRPr="0007194F" w:rsidRDefault="00532F3D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652" w:type="dxa"/>
            <w:gridSpan w:val="7"/>
          </w:tcPr>
          <w:p w14:paraId="3602C429" w14:textId="3E670EDE" w:rsidR="00F54A34" w:rsidRDefault="00F54A34" w:rsidP="00F54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în limba germană în industria IT 2</w:t>
            </w:r>
          </w:p>
          <w:p w14:paraId="6CDFF206" w14:textId="58470015" w:rsidR="00E24457" w:rsidRPr="00E24457" w:rsidRDefault="00F54A34" w:rsidP="00F54A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in German in IT 2</w:t>
            </w:r>
          </w:p>
        </w:tc>
      </w:tr>
      <w:tr w:rsidR="00FD0711" w:rsidRPr="0007194F" w14:paraId="2C80254E" w14:textId="77777777" w:rsidTr="00075770">
        <w:tc>
          <w:tcPr>
            <w:tcW w:w="4063" w:type="dxa"/>
            <w:gridSpan w:val="5"/>
          </w:tcPr>
          <w:p w14:paraId="5B21FB82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curs</w:t>
            </w:r>
          </w:p>
        </w:tc>
        <w:tc>
          <w:tcPr>
            <w:tcW w:w="6393" w:type="dxa"/>
            <w:gridSpan w:val="5"/>
          </w:tcPr>
          <w:p w14:paraId="41BA8B55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7A4E925E" w14:textId="77777777" w:rsidTr="00075770">
        <w:tc>
          <w:tcPr>
            <w:tcW w:w="4063" w:type="dxa"/>
            <w:gridSpan w:val="5"/>
          </w:tcPr>
          <w:p w14:paraId="4B23EA9E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seminar</w:t>
            </w:r>
          </w:p>
        </w:tc>
        <w:tc>
          <w:tcPr>
            <w:tcW w:w="6393" w:type="dxa"/>
            <w:gridSpan w:val="5"/>
          </w:tcPr>
          <w:p w14:paraId="3BEC7B9A" w14:textId="23BB6A6B" w:rsidR="00FD0711" w:rsidRPr="0007194F" w:rsidRDefault="00816568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</w:t>
            </w:r>
            <w:r w:rsidR="00075770">
              <w:rPr>
                <w:rFonts w:ascii="Times New Roman" w:hAnsi="Times New Roman"/>
                <w:sz w:val="24"/>
                <w:szCs w:val="24"/>
              </w:rPr>
              <w:t>. univ. dr. Maria Parasca</w:t>
            </w:r>
          </w:p>
        </w:tc>
      </w:tr>
      <w:tr w:rsidR="00FD0711" w:rsidRPr="0007194F" w14:paraId="12203ED9" w14:textId="77777777" w:rsidTr="00075770">
        <w:tc>
          <w:tcPr>
            <w:tcW w:w="1981" w:type="dxa"/>
          </w:tcPr>
          <w:p w14:paraId="33520EAB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14:paraId="6E098CF6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</w:tcPr>
          <w:p w14:paraId="7F71A735" w14:textId="77777777" w:rsidR="00FD0711" w:rsidRPr="0007194F" w:rsidRDefault="00FD071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14:paraId="4628A78C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20B0731D" w14:textId="77777777" w:rsidR="00FD0711" w:rsidRPr="0007194F" w:rsidRDefault="00FD071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39" w:type="dxa"/>
          </w:tcPr>
          <w:p w14:paraId="2C3CDD6D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360779C9" w14:textId="77777777" w:rsidR="00FD0711" w:rsidRPr="0007194F" w:rsidRDefault="00FD071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001" w:type="dxa"/>
          </w:tcPr>
          <w:p w14:paraId="57D7F008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</w:tr>
      <w:tr w:rsidR="001A6CC3" w:rsidRPr="0007194F" w14:paraId="7E112DE8" w14:textId="77777777" w:rsidTr="00075770">
        <w:tc>
          <w:tcPr>
            <w:tcW w:w="2372" w:type="dxa"/>
            <w:gridSpan w:val="2"/>
          </w:tcPr>
          <w:p w14:paraId="7A17B96F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1" w:type="dxa"/>
            <w:gridSpan w:val="2"/>
          </w:tcPr>
          <w:p w14:paraId="7B31D6C6" w14:textId="77777777" w:rsidR="001A6CC3" w:rsidRPr="0007194F" w:rsidRDefault="001A6CC3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6"/>
          </w:tcPr>
          <w:p w14:paraId="42096915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1B10F8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66E551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ore pe semestru al activităţilor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14:paraId="185E49D9" w14:textId="77777777" w:rsidTr="00A5014E">
        <w:tc>
          <w:tcPr>
            <w:tcW w:w="3790" w:type="dxa"/>
          </w:tcPr>
          <w:p w14:paraId="7F782B9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402C3D08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gridSpan w:val="2"/>
          </w:tcPr>
          <w:p w14:paraId="7C2E3059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1301BB60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14:paraId="447DFADC" w14:textId="77777777" w:rsidR="00FD0711" w:rsidRPr="0007194F" w:rsidRDefault="00FD071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14:paraId="300DB179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25A2464E" w14:textId="77777777" w:rsidTr="00A5014E">
        <w:tc>
          <w:tcPr>
            <w:tcW w:w="3790" w:type="dxa"/>
            <w:shd w:val="clear" w:color="auto" w:fill="D9D9D9"/>
          </w:tcPr>
          <w:p w14:paraId="7443C9F8" w14:textId="77777777" w:rsidR="00FD0711" w:rsidRPr="0007194F" w:rsidRDefault="00FD0711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67A81B8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D9D9D9"/>
          </w:tcPr>
          <w:p w14:paraId="37346A80" w14:textId="77777777" w:rsidR="00FD0711" w:rsidRPr="0007194F" w:rsidRDefault="00FD071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70E67847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14:paraId="54A13C72" w14:textId="77777777" w:rsidR="00FD0711" w:rsidRPr="0007194F" w:rsidRDefault="00FD071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14:paraId="4898B69B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5E082CE3" w14:textId="77777777" w:rsidTr="002812A5">
        <w:tc>
          <w:tcPr>
            <w:tcW w:w="9470" w:type="dxa"/>
            <w:gridSpan w:val="7"/>
          </w:tcPr>
          <w:p w14:paraId="5D6FEAB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298B3F4D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E934F1" w:rsidRPr="0007194F" w14:paraId="4BF4B794" w14:textId="77777777" w:rsidTr="002812A5">
        <w:tc>
          <w:tcPr>
            <w:tcW w:w="9470" w:type="dxa"/>
            <w:gridSpan w:val="7"/>
          </w:tcPr>
          <w:p w14:paraId="7AAED7FA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14:paraId="20A09805" w14:textId="2F77498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934F1" w:rsidRPr="0007194F" w14:paraId="477B8D52" w14:textId="77777777" w:rsidTr="002812A5">
        <w:tc>
          <w:tcPr>
            <w:tcW w:w="9470" w:type="dxa"/>
            <w:gridSpan w:val="7"/>
          </w:tcPr>
          <w:p w14:paraId="063398B6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14:paraId="04763FD5" w14:textId="0E4C9504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34F1" w:rsidRPr="0007194F" w14:paraId="7D26CBE6" w14:textId="77777777" w:rsidTr="002812A5">
        <w:tc>
          <w:tcPr>
            <w:tcW w:w="9470" w:type="dxa"/>
            <w:gridSpan w:val="7"/>
          </w:tcPr>
          <w:p w14:paraId="69E94C71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14:paraId="36267A18" w14:textId="2AFD6D2E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34F1" w:rsidRPr="0007194F" w14:paraId="0A927E45" w14:textId="77777777" w:rsidTr="002812A5">
        <w:tc>
          <w:tcPr>
            <w:tcW w:w="9470" w:type="dxa"/>
            <w:gridSpan w:val="7"/>
          </w:tcPr>
          <w:p w14:paraId="546926F2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14:paraId="6107FD6F" w14:textId="5752566D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34F1" w:rsidRPr="0007194F" w14:paraId="148CF95A" w14:textId="77777777" w:rsidTr="002812A5">
        <w:tc>
          <w:tcPr>
            <w:tcW w:w="9470" w:type="dxa"/>
            <w:gridSpan w:val="7"/>
          </w:tcPr>
          <w:p w14:paraId="3102C29B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14:paraId="51F08E39" w14:textId="0CCA6FD6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34F1" w:rsidRPr="0007194F" w14:paraId="3D4A7D2A" w14:textId="77777777" w:rsidTr="002812A5">
        <w:tc>
          <w:tcPr>
            <w:tcW w:w="9470" w:type="dxa"/>
            <w:gridSpan w:val="7"/>
          </w:tcPr>
          <w:p w14:paraId="7F46A099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14:paraId="538C028B" w14:textId="77777777" w:rsidR="00E934F1" w:rsidRPr="0007194F" w:rsidRDefault="00E934F1" w:rsidP="00E93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FE" w:rsidRPr="0007194F" w14:paraId="45E58DB9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DB098F5" w14:textId="77777777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AE8F401" w14:textId="3FA7DAB5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51DFE" w:rsidRPr="0007194F" w14:paraId="056013CA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127AD75D" w14:textId="77777777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DA4C682" w14:textId="257E2C32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51DFE" w:rsidRPr="0007194F" w14:paraId="175D22FD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1E3E674" w14:textId="77777777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F0CC137" w14:textId="747236DA" w:rsidR="00D51DFE" w:rsidRPr="0007194F" w:rsidRDefault="00D51DFE" w:rsidP="00D51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B140CBD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399DC7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Precondiţii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49632986" w14:textId="77777777" w:rsidTr="00450A21">
        <w:tc>
          <w:tcPr>
            <w:tcW w:w="2988" w:type="dxa"/>
          </w:tcPr>
          <w:p w14:paraId="6C66C384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14:paraId="3D679245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75770">
              <w:rPr>
                <w:rFonts w:ascii="Times New Roman" w:hAnsi="Times New Roman"/>
                <w:sz w:val="24"/>
                <w:szCs w:val="24"/>
              </w:rPr>
              <w:t>ursuri de limba germană – limbaj general</w:t>
            </w:r>
          </w:p>
        </w:tc>
      </w:tr>
      <w:tr w:rsidR="00FD0711" w:rsidRPr="0007194F" w14:paraId="3B31F32A" w14:textId="77777777" w:rsidTr="00450A21">
        <w:tc>
          <w:tcPr>
            <w:tcW w:w="2988" w:type="dxa"/>
          </w:tcPr>
          <w:p w14:paraId="7C3CC5F4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14:paraId="42831E65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inim nivel A2 conform cu Cadrul comun european de referin</w:t>
            </w:r>
            <w:r w:rsidR="00075770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="00075770">
              <w:rPr>
                <w:rFonts w:ascii="Times New Roman" w:hAnsi="Times New Roman"/>
                <w:sz w:val="24"/>
                <w:szCs w:val="24"/>
              </w:rPr>
              <w:t>ă pentru limbi</w:t>
            </w:r>
          </w:p>
        </w:tc>
      </w:tr>
    </w:tbl>
    <w:p w14:paraId="064A705F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0C5A561" w14:textId="77777777" w:rsidR="00FD0711" w:rsidRPr="0007194F" w:rsidRDefault="00075770" w:rsidP="00A501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D0711" w:rsidRPr="0007194F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Condiţii</w:t>
      </w:r>
      <w:r w:rsidR="00FD0711" w:rsidRPr="0007194F">
        <w:rPr>
          <w:rFonts w:ascii="Times New Roman" w:hAnsi="Times New Roman"/>
          <w:sz w:val="24"/>
          <w:szCs w:val="24"/>
        </w:rPr>
        <w:t xml:space="preserve"> (</w:t>
      </w:r>
      <w:r w:rsidR="00FD0711">
        <w:rPr>
          <w:rFonts w:ascii="Times New Roman" w:hAnsi="Times New Roman"/>
          <w:sz w:val="24"/>
          <w:szCs w:val="24"/>
        </w:rPr>
        <w:t>acolo unde este cazul</w:t>
      </w:r>
      <w:r w:rsidR="00FD0711"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97"/>
      </w:tblGrid>
      <w:tr w:rsidR="00FD0711" w:rsidRPr="0007194F" w14:paraId="160A51E3" w14:textId="77777777" w:rsidTr="00075770">
        <w:tc>
          <w:tcPr>
            <w:tcW w:w="3085" w:type="dxa"/>
          </w:tcPr>
          <w:p w14:paraId="69667545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De desfăşurare a cursului</w:t>
            </w:r>
          </w:p>
        </w:tc>
        <w:tc>
          <w:tcPr>
            <w:tcW w:w="7597" w:type="dxa"/>
          </w:tcPr>
          <w:p w14:paraId="1AADBBCC" w14:textId="77777777" w:rsidR="00FD0711" w:rsidRPr="0007194F" w:rsidRDefault="00075770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de curs echipată cu videoproiector</w:t>
            </w:r>
          </w:p>
        </w:tc>
      </w:tr>
      <w:tr w:rsidR="00FD0711" w:rsidRPr="0007194F" w14:paraId="26A5F1D0" w14:textId="77777777" w:rsidTr="00075770">
        <w:tc>
          <w:tcPr>
            <w:tcW w:w="3085" w:type="dxa"/>
          </w:tcPr>
          <w:p w14:paraId="24F41D99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597" w:type="dxa"/>
          </w:tcPr>
          <w:p w14:paraId="44204FE6" w14:textId="77777777" w:rsidR="00FD0711" w:rsidRPr="0007194F" w:rsidRDefault="00FD071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3A8870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2B90FC4B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FD0711" w:rsidRPr="0007194F" w14:paraId="0B61B2AC" w14:textId="77777777" w:rsidTr="00A17016">
        <w:trPr>
          <w:cantSplit/>
          <w:trHeight w:val="295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742B8749" w14:textId="77777777" w:rsidR="00FD0711" w:rsidRPr="0007194F" w:rsidRDefault="00FD0711" w:rsidP="00450A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14:paraId="44F1E4A5" w14:textId="77777777" w:rsidR="00075770" w:rsidRPr="008756E3" w:rsidRDefault="00F02E7A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să folosească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în mod eficient elementele de vocabular şi gramaticǎ specifice limbajului de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specialitate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necesar comunicǎrii în domeniul IT</w:t>
            </w:r>
          </w:p>
          <w:p w14:paraId="0EDD61CA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comunice eficient </w:t>
            </w:r>
            <w:r>
              <w:rPr>
                <w:rFonts w:ascii="Times New Roman" w:hAnsi="Times New Roman"/>
                <w:sz w:val="20"/>
                <w:szCs w:val="20"/>
              </w:rPr>
              <w:t>în mediul profesional specific domeniului IT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în care este necesară utilizarea </w:t>
            </w:r>
            <w:r w:rsidR="00A17016">
              <w:rPr>
                <w:rFonts w:ascii="Times New Roman" w:hAnsi="Times New Roman"/>
                <w:sz w:val="20"/>
                <w:szCs w:val="20"/>
              </w:rPr>
              <w:t>limbii germane ca limbă de comunicare</w:t>
            </w:r>
          </w:p>
          <w:p w14:paraId="5DFD3FAC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înţeleagă diferite tipuri de mesaje scrise si orale emise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578099A7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extragă informaţia relevantă dintr-un material studiat</w:t>
            </w:r>
          </w:p>
          <w:p w14:paraId="7B937248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identifice într-un mesaj audiat atitudini, opinii</w:t>
            </w:r>
          </w:p>
          <w:p w14:paraId="62943375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confirme înţelegerea mesajului ascultat</w:t>
            </w:r>
          </w:p>
          <w:p w14:paraId="6A8700B8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iniţieze şi să participe la conversaţii pe teme cotidiene şi profesionale</w:t>
            </w:r>
          </w:p>
          <w:p w14:paraId="58337E4A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exprime în mod adecvat oral şi în scris atitudini si opinii</w:t>
            </w:r>
          </w:p>
          <w:p w14:paraId="4A80C8DB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adapteze vorbirea la particularităţile auditoriului/interlocutorului (stil formal/informal)</w:t>
            </w:r>
          </w:p>
          <w:p w14:paraId="49A64995" w14:textId="77777777" w:rsidR="00FD0711" w:rsidRPr="0007194F" w:rsidRDefault="00075770" w:rsidP="0007577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rezume în scris informaţiile lecturate sau audiate</w:t>
            </w:r>
          </w:p>
        </w:tc>
      </w:tr>
      <w:tr w:rsidR="00FD0711" w:rsidRPr="0007194F" w14:paraId="584EE1B7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3E102649" w14:textId="77777777" w:rsidR="00FD0711" w:rsidRPr="0007194F" w:rsidRDefault="00FD0711" w:rsidP="00450A2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14:paraId="0C998209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 înţeleagă conexiunile dintre factorii culturali, care conturează şi au impact asupra comunicării în domeniul I</w:t>
            </w:r>
            <w:r w:rsidR="00FE4967">
              <w:rPr>
                <w:rFonts w:ascii="Times New Roman" w:hAnsi="Times New Roman"/>
                <w:sz w:val="20"/>
                <w:szCs w:val="20"/>
                <w:lang w:val="it-IT"/>
              </w:rPr>
              <w:t>T</w:t>
            </w: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în contexte interna</w:t>
            </w:r>
            <w:r w:rsidRPr="00853841">
              <w:rPr>
                <w:rFonts w:ascii="Times New Roman" w:hAnsi="Times New Roman"/>
                <w:sz w:val="20"/>
                <w:szCs w:val="20"/>
              </w:rPr>
              <w:t>ţionale</w:t>
            </w:r>
          </w:p>
          <w:p w14:paraId="781E39A1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să-şi dezvolte deprinderile de a colabora eficient cu persoane din diverse ţări şi culturi.</w:t>
            </w:r>
          </w:p>
          <w:p w14:paraId="3A95D5B1" w14:textId="77777777" w:rsidR="00FD0711" w:rsidRPr="00853841" w:rsidRDefault="00A17016" w:rsidP="00A1701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</w:rPr>
              <w:t>să aibă competenţe de analiză a comunicării în contexte diverse</w:t>
            </w:r>
          </w:p>
          <w:p w14:paraId="2133B90D" w14:textId="77777777" w:rsidR="00A17016" w:rsidRPr="00853841" w:rsidRDefault="00A17016" w:rsidP="00853841">
            <w:pPr>
              <w:spacing w:after="0"/>
              <w:ind w:left="6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3619F2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678E4B67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reieşind din grila competenţelor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11C11415" w14:textId="77777777" w:rsidTr="00450A21">
        <w:tc>
          <w:tcPr>
            <w:tcW w:w="2988" w:type="dxa"/>
            <w:shd w:val="clear" w:color="auto" w:fill="D9D9D9"/>
          </w:tcPr>
          <w:p w14:paraId="58EF9D3C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7B6FF96F" w14:textId="77777777" w:rsidR="00FD0711" w:rsidRPr="0007194F" w:rsidRDefault="00407F5C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ă ajute studenţii să înţeleagă importanţa comunicării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şi a impactului contextelor culturale asupra comunicării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să-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dezvolte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 de comunicare orală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scrisă în contexte specifice domeniului IT</w:t>
            </w:r>
          </w:p>
        </w:tc>
      </w:tr>
      <w:tr w:rsidR="00FD0711" w:rsidRPr="0007194F" w14:paraId="7F311DD6" w14:textId="77777777" w:rsidTr="00450A21">
        <w:tc>
          <w:tcPr>
            <w:tcW w:w="2988" w:type="dxa"/>
            <w:shd w:val="clear" w:color="auto" w:fill="D9D9D9"/>
          </w:tcPr>
          <w:p w14:paraId="372C2DBD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14:paraId="34E389C5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929C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5722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68B2A8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AC04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0520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63E84470" w14:textId="77777777" w:rsidR="00407F5C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asimileze elementele de vocabular şi gramaticǎ specifice limbajului </w:t>
            </w:r>
            <w:r>
              <w:rPr>
                <w:rFonts w:ascii="Times New Roman" w:hAnsi="Times New Roman"/>
                <w:sz w:val="20"/>
                <w:szCs w:val="20"/>
              </w:rPr>
              <w:t>de specialitate IT</w:t>
            </w:r>
            <w:r w:rsidRPr="005F1463">
              <w:rPr>
                <w:rFonts w:ascii="Times New Roman" w:hAnsi="Times New Roman"/>
                <w:sz w:val="20"/>
                <w:szCs w:val="20"/>
              </w:rPr>
              <w:t xml:space="preserve"> necesar comunicării profesionale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609671B9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să asimileze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să aplice tehnici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="00F02E7A">
              <w:rPr>
                <w:rFonts w:ascii="Times New Roman" w:hAnsi="Times New Roman"/>
                <w:sz w:val="20"/>
                <w:szCs w:val="20"/>
              </w:rPr>
              <w:t>i strategii de comunicare sp</w:t>
            </w:r>
            <w:r>
              <w:rPr>
                <w:rFonts w:ascii="Times New Roman" w:hAnsi="Times New Roman"/>
                <w:sz w:val="20"/>
                <w:szCs w:val="20"/>
              </w:rPr>
              <w:t>ecifice comunicării eficiente în domeniul IT</w:t>
            </w:r>
          </w:p>
          <w:p w14:paraId="0695BBC6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>să aplice metodele de organizare eficientă în comunicarea orală şi scrisă</w:t>
            </w:r>
          </w:p>
          <w:p w14:paraId="39514E2E" w14:textId="77777777" w:rsidR="00FD0711" w:rsidRPr="0007194F" w:rsidRDefault="00407F5C" w:rsidP="00407F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dezvolte deprinderi esenţiale de comunicare orală şi scrisă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</w:tc>
      </w:tr>
    </w:tbl>
    <w:p w14:paraId="1A52A6DC" w14:textId="77777777" w:rsidR="00FD0711" w:rsidRDefault="00FD0711" w:rsidP="003E7F77">
      <w:pPr>
        <w:rPr>
          <w:rFonts w:ascii="Times New Roman" w:hAnsi="Times New Roman"/>
          <w:sz w:val="24"/>
          <w:szCs w:val="24"/>
        </w:rPr>
      </w:pPr>
    </w:p>
    <w:p w14:paraId="6FD8132C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4F64633D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w:rsidR="00FD0711" w:rsidRPr="0007194F" w14:paraId="3CCB48A8" w14:textId="77777777" w:rsidTr="00450A21">
        <w:tc>
          <w:tcPr>
            <w:tcW w:w="5508" w:type="dxa"/>
            <w:shd w:val="clear" w:color="auto" w:fill="D9D9D9"/>
          </w:tcPr>
          <w:p w14:paraId="593FF67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340" w:type="dxa"/>
          </w:tcPr>
          <w:p w14:paraId="05E0501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096D2FB1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D0711" w:rsidRPr="0007194F" w14:paraId="237B0023" w14:textId="77777777" w:rsidTr="00450A21">
        <w:tc>
          <w:tcPr>
            <w:tcW w:w="10682" w:type="dxa"/>
            <w:gridSpan w:val="3"/>
            <w:shd w:val="clear" w:color="auto" w:fill="D9D9D9"/>
          </w:tcPr>
          <w:p w14:paraId="5DAF2714" w14:textId="77777777" w:rsidR="00FD0711" w:rsidRPr="00635B2D" w:rsidRDefault="00FD0711" w:rsidP="00635B2D">
            <w:pPr>
              <w:shd w:val="clear" w:color="auto" w:fill="D9D9D9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</w:p>
        </w:tc>
      </w:tr>
      <w:tr w:rsidR="00FD0711" w:rsidRPr="0007194F" w14:paraId="4FFCEF2F" w14:textId="77777777" w:rsidTr="00450A21">
        <w:tc>
          <w:tcPr>
            <w:tcW w:w="5508" w:type="dxa"/>
            <w:shd w:val="clear" w:color="auto" w:fill="D9D9D9"/>
          </w:tcPr>
          <w:p w14:paraId="40C0F856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340" w:type="dxa"/>
          </w:tcPr>
          <w:p w14:paraId="4603C8D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1A3DCD62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671A81" w:rsidRPr="0007194F" w14:paraId="344BF359" w14:textId="77777777" w:rsidTr="00450A21">
        <w:tc>
          <w:tcPr>
            <w:tcW w:w="5508" w:type="dxa"/>
            <w:shd w:val="clear" w:color="auto" w:fill="D9D9D9"/>
          </w:tcPr>
          <w:p w14:paraId="3570BBF6" w14:textId="77777777" w:rsidR="00671A81" w:rsidRDefault="00671A81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1. </w:t>
            </w:r>
            <w:r w:rsidR="00BD25E8">
              <w:rPr>
                <w:rFonts w:ascii="Times New Roman" w:hAnsi="Times New Roman"/>
                <w:sz w:val="24"/>
                <w:szCs w:val="24"/>
              </w:rPr>
              <w:t>Procesul de aplicare pentru un job în domeniul IT</w:t>
            </w:r>
          </w:p>
          <w:p w14:paraId="40E796B2" w14:textId="77777777" w:rsidR="00671A81" w:rsidRDefault="00671A81" w:rsidP="000C06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</w:t>
            </w:r>
            <w:r>
              <w:rPr>
                <w:rFonts w:ascii="Cambria Math" w:hAnsi="Cambria Math" w:cs="Cambria Math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0F8D0BB3" w14:textId="77777777" w:rsidR="00671A81" w:rsidRPr="00A2690C" w:rsidRDefault="00BD25E8" w:rsidP="00A269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Etape</w:t>
            </w:r>
          </w:p>
        </w:tc>
        <w:tc>
          <w:tcPr>
            <w:tcW w:w="2340" w:type="dxa"/>
            <w:vMerge w:val="restart"/>
          </w:tcPr>
          <w:p w14:paraId="31068E1F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de interac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iune orală controlată</w:t>
            </w:r>
          </w:p>
          <w:p w14:paraId="638708A9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pentru dezvoltarea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ei discursive</w:t>
            </w:r>
          </w:p>
          <w:p w14:paraId="4E642D96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unor texte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discursuri specifice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domeniul IT</w:t>
            </w:r>
          </w:p>
          <w:p w14:paraId="7435A66F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Jocuri de rol</w:t>
            </w:r>
          </w:p>
          <w:p w14:paraId="493EF373" w14:textId="77777777" w:rsidR="00671A81" w:rsidRPr="0007194F" w:rsidRDefault="00671A81" w:rsidP="00671A8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Analiza materialelor video din punctul de vedere al limbajului folosit şi al strategiilor de comunicare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14:paraId="0F0E57D3" w14:textId="77777777" w:rsidR="00671A81" w:rsidRPr="0007194F" w:rsidRDefault="00383CAF" w:rsidP="003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ore de seminar</w:t>
            </w:r>
          </w:p>
        </w:tc>
      </w:tr>
      <w:tr w:rsidR="00383CAF" w:rsidRPr="0007194F" w14:paraId="41ECE0BB" w14:textId="77777777" w:rsidTr="00450A21">
        <w:tc>
          <w:tcPr>
            <w:tcW w:w="5508" w:type="dxa"/>
            <w:shd w:val="clear" w:color="auto" w:fill="D9D9D9"/>
          </w:tcPr>
          <w:p w14:paraId="60C371ED" w14:textId="77777777" w:rsidR="00383CA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2. </w:t>
            </w:r>
            <w:r w:rsidR="00BD25E8">
              <w:rPr>
                <w:rFonts w:ascii="Times New Roman" w:hAnsi="Times New Roman"/>
                <w:sz w:val="24"/>
                <w:szCs w:val="24"/>
              </w:rPr>
              <w:t>Prezentarea personală</w:t>
            </w:r>
          </w:p>
          <w:p w14:paraId="44F66DB6" w14:textId="77777777" w:rsidR="00383CAF" w:rsidRDefault="00BD25E8" w:rsidP="000C069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Studii</w:t>
            </w:r>
          </w:p>
          <w:p w14:paraId="3CDBA613" w14:textId="77777777" w:rsidR="00383CAF" w:rsidRDefault="00BD25E8" w:rsidP="00BD25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Competențe</w:t>
            </w:r>
          </w:p>
          <w:p w14:paraId="517F0144" w14:textId="77777777" w:rsidR="00BD25E8" w:rsidRPr="00BD25E8" w:rsidRDefault="00BD25E8" w:rsidP="00BD25E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Puncte forte</w:t>
            </w:r>
          </w:p>
        </w:tc>
        <w:tc>
          <w:tcPr>
            <w:tcW w:w="2340" w:type="dxa"/>
            <w:vMerge/>
          </w:tcPr>
          <w:p w14:paraId="106069CB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DC74D49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BD25E8" w:rsidRPr="0007194F" w14:paraId="4141F8A6" w14:textId="77777777" w:rsidTr="00BB1C99">
        <w:trPr>
          <w:trHeight w:val="862"/>
        </w:trPr>
        <w:tc>
          <w:tcPr>
            <w:tcW w:w="5508" w:type="dxa"/>
            <w:shd w:val="clear" w:color="auto" w:fill="D9D9D9"/>
          </w:tcPr>
          <w:p w14:paraId="37763F66" w14:textId="77777777" w:rsidR="00BD25E8" w:rsidRDefault="00BD25E8" w:rsidP="00A2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TEMA 3. Interviu de selecție</w:t>
            </w:r>
          </w:p>
          <w:p w14:paraId="4E6B013F" w14:textId="77777777" w:rsidR="00BD25E8" w:rsidRDefault="00BD25E8" w:rsidP="00A269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Etape</w:t>
            </w:r>
          </w:p>
          <w:p w14:paraId="7A1BBBE1" w14:textId="77777777" w:rsidR="00BD25E8" w:rsidRPr="00BD25E8" w:rsidRDefault="00BD25E8" w:rsidP="00A269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Întrebări specifice</w:t>
            </w:r>
          </w:p>
        </w:tc>
        <w:tc>
          <w:tcPr>
            <w:tcW w:w="2340" w:type="dxa"/>
            <w:vMerge/>
          </w:tcPr>
          <w:p w14:paraId="15039975" w14:textId="77777777" w:rsidR="00BD25E8" w:rsidRPr="0007194F" w:rsidRDefault="00BD25E8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4622D493" w14:textId="77777777" w:rsidR="00BD25E8" w:rsidRPr="0007194F" w:rsidRDefault="00BD25E8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671A81" w:rsidRPr="0007194F" w14:paraId="07F21094" w14:textId="77777777" w:rsidTr="00450A21">
        <w:tc>
          <w:tcPr>
            <w:tcW w:w="10682" w:type="dxa"/>
            <w:gridSpan w:val="3"/>
            <w:shd w:val="clear" w:color="auto" w:fill="D9D9D9"/>
          </w:tcPr>
          <w:p w14:paraId="1AECCBB4" w14:textId="77777777" w:rsidR="00671A81" w:rsidRPr="0007194F" w:rsidRDefault="00671A8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7E73100" w14:textId="77777777" w:rsidR="002F6059" w:rsidRDefault="002F6059" w:rsidP="002F6059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3B4F8D10" w14:textId="77777777" w:rsidR="002F6059" w:rsidRDefault="002F6059" w:rsidP="002F6059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75E38443" w14:textId="77777777" w:rsidR="002F6059" w:rsidRDefault="002F6059" w:rsidP="002F60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3455FC4C" w14:textId="77777777" w:rsidR="002F6059" w:rsidRPr="00A2690C" w:rsidRDefault="002F6059" w:rsidP="002F60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61BCB01F" w14:textId="77777777" w:rsidR="002F6059" w:rsidRDefault="002F6059" w:rsidP="002F60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1EBD7E2A" w14:textId="77777777" w:rsidR="002F6059" w:rsidRDefault="002F6059" w:rsidP="002F60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1CB9334F" w14:textId="669DD01F" w:rsidR="00671A81" w:rsidRPr="00A475B1" w:rsidRDefault="002F6059" w:rsidP="002F60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6C72BE0D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F1F316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0711" w:rsidRPr="0007194F" w14:paraId="40F9945B" w14:textId="77777777" w:rsidTr="00450A21">
        <w:tc>
          <w:tcPr>
            <w:tcW w:w="10682" w:type="dxa"/>
          </w:tcPr>
          <w:p w14:paraId="450737EF" w14:textId="77777777" w:rsidR="00FD0711" w:rsidRPr="00186C17" w:rsidRDefault="00FD0711" w:rsidP="00186C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Cursul creează premisele dezvoltării unor cunoştinţe şi deprinderi 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de comunicare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care facilitează integrarea studenţilor pe piaţa muncii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 în domeniul IT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, într-un context economic care necesită o constantă îmbunătăţire a competenţelor de comunicare orală şi scrisă în limba germană</w:t>
            </w:r>
            <w:r w:rsidR="000C6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BD3A4E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72949C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FD0711" w:rsidRPr="0007194F" w14:paraId="0C65311E" w14:textId="77777777" w:rsidTr="00450A21">
        <w:tc>
          <w:tcPr>
            <w:tcW w:w="2670" w:type="dxa"/>
          </w:tcPr>
          <w:p w14:paraId="2DBBE915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1CE99E40" w14:textId="77777777" w:rsidR="00FD0711" w:rsidRPr="0007194F" w:rsidRDefault="00FD071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967" w:type="dxa"/>
          </w:tcPr>
          <w:p w14:paraId="4968CC00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17" w:type="dxa"/>
          </w:tcPr>
          <w:p w14:paraId="5466F22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0C6A11" w:rsidRPr="0007194F" w14:paraId="0F5FB27E" w14:textId="77777777" w:rsidTr="00450A21">
        <w:trPr>
          <w:trHeight w:val="135"/>
        </w:trPr>
        <w:tc>
          <w:tcPr>
            <w:tcW w:w="2670" w:type="dxa"/>
          </w:tcPr>
          <w:p w14:paraId="211A090B" w14:textId="77777777" w:rsidR="000C6A11" w:rsidRPr="0007194F" w:rsidRDefault="000C6A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28" w:type="dxa"/>
            <w:shd w:val="clear" w:color="auto" w:fill="D9D9D9"/>
          </w:tcPr>
          <w:p w14:paraId="7ED9A6DC" w14:textId="77777777" w:rsidR="000C6A11" w:rsidRPr="008756E3" w:rsidRDefault="000C6A11" w:rsidP="00F02E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14:paraId="7EE34B24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14:paraId="70C6A2C7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5D3" w:rsidRPr="0007194F" w14:paraId="4C985C7B" w14:textId="77777777" w:rsidTr="00450A21">
        <w:trPr>
          <w:trHeight w:val="135"/>
        </w:trPr>
        <w:tc>
          <w:tcPr>
            <w:tcW w:w="2670" w:type="dxa"/>
          </w:tcPr>
          <w:p w14:paraId="654F4B89" w14:textId="77777777" w:rsidR="00F505D3" w:rsidRPr="0007194F" w:rsidRDefault="00F505D3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828" w:type="dxa"/>
            <w:shd w:val="clear" w:color="auto" w:fill="D9D9D9"/>
          </w:tcPr>
          <w:p w14:paraId="2E11B6B7" w14:textId="77777777" w:rsidR="00F505D3" w:rsidRDefault="00F50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Spectrul structurilor lingvistice utilizate în comunicare</w:t>
            </w:r>
          </w:p>
          <w:p w14:paraId="789B4C31" w14:textId="77777777" w:rsidR="00F505D3" w:rsidRDefault="00F50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Corectitudine gramaticală</w:t>
            </w:r>
          </w:p>
          <w:p w14:paraId="78C6D91A" w14:textId="77777777" w:rsidR="00F505D3" w:rsidRDefault="00F50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Fluență în vorbire</w:t>
            </w:r>
          </w:p>
          <w:p w14:paraId="7F83AA76" w14:textId="77777777" w:rsidR="00F505D3" w:rsidRDefault="00F50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Participarea la conversație</w:t>
            </w:r>
          </w:p>
          <w:p w14:paraId="792F5FFC" w14:textId="77777777" w:rsidR="00F505D3" w:rsidRDefault="00F50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Coerența în comunicarea orală</w:t>
            </w:r>
          </w:p>
        </w:tc>
        <w:tc>
          <w:tcPr>
            <w:tcW w:w="2967" w:type="dxa"/>
          </w:tcPr>
          <w:p w14:paraId="29822EC6" w14:textId="77777777" w:rsidR="00F505D3" w:rsidRDefault="00F50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Examen oral</w:t>
            </w:r>
          </w:p>
        </w:tc>
        <w:tc>
          <w:tcPr>
            <w:tcW w:w="2217" w:type="dxa"/>
          </w:tcPr>
          <w:p w14:paraId="02492EE3" w14:textId="77777777" w:rsidR="00F505D3" w:rsidRDefault="00F50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D0711" w:rsidRPr="0007194F" w14:paraId="60668293" w14:textId="77777777" w:rsidTr="00450A21">
        <w:tc>
          <w:tcPr>
            <w:tcW w:w="10682" w:type="dxa"/>
            <w:gridSpan w:val="4"/>
          </w:tcPr>
          <w:p w14:paraId="0C20C65D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Standard minim de performanţă</w:t>
            </w:r>
          </w:p>
        </w:tc>
      </w:tr>
      <w:tr w:rsidR="00FD0711" w:rsidRPr="0007194F" w14:paraId="3176022B" w14:textId="77777777" w:rsidTr="00450A21">
        <w:tc>
          <w:tcPr>
            <w:tcW w:w="10682" w:type="dxa"/>
            <w:gridSpan w:val="4"/>
          </w:tcPr>
          <w:p w14:paraId="57AC225C" w14:textId="77777777" w:rsidR="000C6A11" w:rsidRPr="00F02E7A" w:rsidRDefault="000C6A11" w:rsidP="000C6A1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  <w:lang w:val="ro-RO"/>
              </w:rPr>
            </w:pPr>
            <w:r w:rsidRPr="00F02E7A">
              <w:rPr>
                <w:szCs w:val="24"/>
                <w:lang w:val="ro-RO"/>
              </w:rPr>
              <w:t>Pentru absolvirea acestei discipline este necesară obţinerea unei note finale de minim 5(cinci);</w:t>
            </w:r>
          </w:p>
          <w:p w14:paraId="01AEFEEA" w14:textId="77777777" w:rsidR="00FD0711" w:rsidRPr="000C6A11" w:rsidRDefault="000C6A11" w:rsidP="00450A2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</w:rPr>
            </w:pPr>
            <w:r w:rsidRPr="00F02E7A">
              <w:rPr>
                <w:szCs w:val="24"/>
                <w:lang w:val="ro-RO"/>
              </w:rPr>
              <w:t>Notele acordate sunt între 1(unu) şi 10(zece);</w:t>
            </w:r>
          </w:p>
        </w:tc>
      </w:tr>
    </w:tbl>
    <w:p w14:paraId="173DF714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seminar</w:t>
      </w:r>
    </w:p>
    <w:p w14:paraId="3F3C815F" w14:textId="5A96742F" w:rsidR="00FD0711" w:rsidRPr="0007194F" w:rsidRDefault="001D4F40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FD0711">
        <w:rPr>
          <w:rFonts w:ascii="Times New Roman" w:hAnsi="Times New Roman"/>
          <w:sz w:val="24"/>
          <w:szCs w:val="24"/>
        </w:rPr>
        <w:tab/>
      </w:r>
      <w:r w:rsidR="00FD0711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>...............................</w:t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0C1E5C69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14:paraId="03CBE571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…..</w:t>
      </w:r>
      <w:r w:rsidRPr="0007194F">
        <w:rPr>
          <w:rFonts w:ascii="Times New Roman" w:hAnsi="Times New Roman"/>
          <w:sz w:val="24"/>
          <w:szCs w:val="24"/>
        </w:rPr>
        <w:t>..........................</w:t>
      </w:r>
      <w:r w:rsidRPr="0007194F">
        <w:rPr>
          <w:rFonts w:ascii="Times New Roman" w:hAnsi="Times New Roman"/>
          <w:sz w:val="24"/>
          <w:szCs w:val="24"/>
        </w:rPr>
        <w:tab/>
      </w:r>
    </w:p>
    <w:sectPr w:rsidR="00FD0711" w:rsidRPr="0007194F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04AA5" w14:textId="77777777" w:rsidR="002E0132" w:rsidRDefault="002E0132" w:rsidP="006B0230">
      <w:pPr>
        <w:spacing w:after="0" w:line="240" w:lineRule="auto"/>
      </w:pPr>
      <w:r>
        <w:separator/>
      </w:r>
    </w:p>
  </w:endnote>
  <w:endnote w:type="continuationSeparator" w:id="0">
    <w:p w14:paraId="508B410A" w14:textId="77777777" w:rsidR="002E0132" w:rsidRDefault="002E0132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C1201" w14:textId="77777777" w:rsidR="006B0230" w:rsidRDefault="006B0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D37E5" w14:textId="77777777" w:rsidR="006B0230" w:rsidRDefault="006B0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D8C5F" w14:textId="77777777" w:rsidR="006B0230" w:rsidRDefault="006B0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2CBF" w14:textId="77777777" w:rsidR="002E0132" w:rsidRDefault="002E0132" w:rsidP="006B0230">
      <w:pPr>
        <w:spacing w:after="0" w:line="240" w:lineRule="auto"/>
      </w:pPr>
      <w:r>
        <w:separator/>
      </w:r>
    </w:p>
  </w:footnote>
  <w:footnote w:type="continuationSeparator" w:id="0">
    <w:p w14:paraId="1C70A6BB" w14:textId="77777777" w:rsidR="002E0132" w:rsidRDefault="002E0132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41BE" w14:textId="77777777" w:rsidR="006B0230" w:rsidRDefault="006B0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F3849" w14:textId="77777777" w:rsidR="006B0230" w:rsidRDefault="006B02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01B1C" w14:textId="77777777" w:rsidR="006B0230" w:rsidRDefault="006B0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725A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A762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54097642">
    <w:abstractNumId w:val="1"/>
  </w:num>
  <w:num w:numId="2" w16cid:durableId="1778256000">
    <w:abstractNumId w:val="9"/>
  </w:num>
  <w:num w:numId="3" w16cid:durableId="1310134297">
    <w:abstractNumId w:val="6"/>
  </w:num>
  <w:num w:numId="4" w16cid:durableId="1337728553">
    <w:abstractNumId w:val="14"/>
  </w:num>
  <w:num w:numId="5" w16cid:durableId="1164707652">
    <w:abstractNumId w:val="10"/>
  </w:num>
  <w:num w:numId="6" w16cid:durableId="1818300806">
    <w:abstractNumId w:val="2"/>
  </w:num>
  <w:num w:numId="7" w16cid:durableId="76025167">
    <w:abstractNumId w:val="3"/>
  </w:num>
  <w:num w:numId="8" w16cid:durableId="1134525486">
    <w:abstractNumId w:val="8"/>
  </w:num>
  <w:num w:numId="9" w16cid:durableId="8437898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836136">
    <w:abstractNumId w:val="12"/>
  </w:num>
  <w:num w:numId="11" w16cid:durableId="1129010239">
    <w:abstractNumId w:val="15"/>
  </w:num>
  <w:num w:numId="12" w16cid:durableId="1161197930">
    <w:abstractNumId w:val="13"/>
  </w:num>
  <w:num w:numId="13" w16cid:durableId="785199642">
    <w:abstractNumId w:val="7"/>
  </w:num>
  <w:num w:numId="14" w16cid:durableId="1187644947">
    <w:abstractNumId w:val="5"/>
  </w:num>
  <w:num w:numId="15" w16cid:durableId="634260470">
    <w:abstractNumId w:val="0"/>
  </w:num>
  <w:num w:numId="16" w16cid:durableId="125314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0409F"/>
    <w:rsid w:val="0007194F"/>
    <w:rsid w:val="00075770"/>
    <w:rsid w:val="000C0696"/>
    <w:rsid w:val="000C6A11"/>
    <w:rsid w:val="000F26A3"/>
    <w:rsid w:val="000F6B3B"/>
    <w:rsid w:val="001762A8"/>
    <w:rsid w:val="00186C17"/>
    <w:rsid w:val="001A6CC3"/>
    <w:rsid w:val="001D4F40"/>
    <w:rsid w:val="001F2DC5"/>
    <w:rsid w:val="0027455B"/>
    <w:rsid w:val="002812A5"/>
    <w:rsid w:val="00291777"/>
    <w:rsid w:val="002E0132"/>
    <w:rsid w:val="002F6059"/>
    <w:rsid w:val="0034390B"/>
    <w:rsid w:val="00343DED"/>
    <w:rsid w:val="003806E1"/>
    <w:rsid w:val="00383CAF"/>
    <w:rsid w:val="003B0502"/>
    <w:rsid w:val="003B5A02"/>
    <w:rsid w:val="003E2EFA"/>
    <w:rsid w:val="003E7F77"/>
    <w:rsid w:val="003F1D22"/>
    <w:rsid w:val="00407F5C"/>
    <w:rsid w:val="00450A21"/>
    <w:rsid w:val="004723CC"/>
    <w:rsid w:val="00532F3D"/>
    <w:rsid w:val="0055418C"/>
    <w:rsid w:val="00576EC0"/>
    <w:rsid w:val="005A12E1"/>
    <w:rsid w:val="005F1463"/>
    <w:rsid w:val="00635B2D"/>
    <w:rsid w:val="00671A81"/>
    <w:rsid w:val="00696A5C"/>
    <w:rsid w:val="006B0230"/>
    <w:rsid w:val="006D061F"/>
    <w:rsid w:val="006D6757"/>
    <w:rsid w:val="0071037C"/>
    <w:rsid w:val="007449F1"/>
    <w:rsid w:val="00757C43"/>
    <w:rsid w:val="00761633"/>
    <w:rsid w:val="007C5EFA"/>
    <w:rsid w:val="007F1495"/>
    <w:rsid w:val="007F23DC"/>
    <w:rsid w:val="008027E9"/>
    <w:rsid w:val="00816568"/>
    <w:rsid w:val="00817309"/>
    <w:rsid w:val="0083153A"/>
    <w:rsid w:val="00853841"/>
    <w:rsid w:val="008712DB"/>
    <w:rsid w:val="00873196"/>
    <w:rsid w:val="008756E3"/>
    <w:rsid w:val="0088073D"/>
    <w:rsid w:val="00897094"/>
    <w:rsid w:val="00897E4F"/>
    <w:rsid w:val="00917D5F"/>
    <w:rsid w:val="00A17016"/>
    <w:rsid w:val="00A2690C"/>
    <w:rsid w:val="00A352F6"/>
    <w:rsid w:val="00A475B1"/>
    <w:rsid w:val="00A5014E"/>
    <w:rsid w:val="00A637BC"/>
    <w:rsid w:val="00A93E6C"/>
    <w:rsid w:val="00AA0C0B"/>
    <w:rsid w:val="00AB18CF"/>
    <w:rsid w:val="00AE44F9"/>
    <w:rsid w:val="00B7109F"/>
    <w:rsid w:val="00BB1C99"/>
    <w:rsid w:val="00BD25E8"/>
    <w:rsid w:val="00C1183D"/>
    <w:rsid w:val="00CE71E1"/>
    <w:rsid w:val="00D02F9C"/>
    <w:rsid w:val="00D3554F"/>
    <w:rsid w:val="00D51DFE"/>
    <w:rsid w:val="00D650D8"/>
    <w:rsid w:val="00D85998"/>
    <w:rsid w:val="00DC60C1"/>
    <w:rsid w:val="00DD2B25"/>
    <w:rsid w:val="00E037F6"/>
    <w:rsid w:val="00E2209A"/>
    <w:rsid w:val="00E24457"/>
    <w:rsid w:val="00E934F1"/>
    <w:rsid w:val="00EB1368"/>
    <w:rsid w:val="00F02E7A"/>
    <w:rsid w:val="00F15C49"/>
    <w:rsid w:val="00F505D3"/>
    <w:rsid w:val="00F54A34"/>
    <w:rsid w:val="00FA037A"/>
    <w:rsid w:val="00FD0711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54C31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E220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E2209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3E7F77"/>
    <w:pPr>
      <w:ind w:left="720"/>
      <w:contextualSpacing/>
    </w:pPr>
  </w:style>
  <w:style w:type="table" w:styleId="Tabellenraster">
    <w:name w:val="Table Grid"/>
    <w:basedOn w:val="NormaleTabelle"/>
    <w:uiPriority w:val="99"/>
    <w:rsid w:val="003E7F77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semiHidden/>
    <w:locked/>
    <w:rsid w:val="006B0230"/>
    <w:rPr>
      <w:rFonts w:cs="Times New Roman"/>
      <w:lang w:val="ro-RO" w:eastAsia="x-none"/>
    </w:rPr>
  </w:style>
  <w:style w:type="paragraph" w:styleId="Fuzeile">
    <w:name w:val="footer"/>
    <w:basedOn w:val="Standard"/>
    <w:link w:val="Fu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semiHidden/>
    <w:locked/>
    <w:rsid w:val="006B0230"/>
    <w:rPr>
      <w:rFonts w:cs="Times New Roman"/>
      <w:lang w:val="ro-RO" w:eastAsia="x-none"/>
    </w:rPr>
  </w:style>
  <w:style w:type="paragraph" w:customStyle="1" w:styleId="Default">
    <w:name w:val="Default"/>
    <w:rsid w:val="000C6A11"/>
    <w:pPr>
      <w:widowControl w:val="0"/>
    </w:pPr>
    <w:rPr>
      <w:rFonts w:ascii="Times New Roman" w:eastAsia="ヒラギノ角ゴ Pro W3" w:hAnsi="Times New Roman" w:cs="Times New Roman"/>
      <w:color w:val="000000"/>
      <w:sz w:val="24"/>
      <w:lang w:val="en-AU" w:eastAsia="en-US"/>
    </w:rPr>
  </w:style>
  <w:style w:type="character" w:customStyle="1" w:styleId="autoren">
    <w:name w:val="autoren"/>
    <w:rsid w:val="00E2209A"/>
  </w:style>
  <w:style w:type="character" w:styleId="Hyperlink">
    <w:name w:val="Hyperlink"/>
    <w:uiPriority w:val="99"/>
    <w:rsid w:val="002F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4p-projekt.d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deal4p-projekt.d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2903BB-7A4E-4DBB-B8BF-11AEC07D0283}"/>
</file>

<file path=customXml/itemProps2.xml><?xml version="1.0" encoding="utf-8"?>
<ds:datastoreItem xmlns:ds="http://schemas.openxmlformats.org/officeDocument/2006/customXml" ds:itemID="{2D516DE8-E42B-41FF-9B7A-B2AF07B0332E}"/>
</file>

<file path=customXml/itemProps3.xml><?xml version="1.0" encoding="utf-8"?>
<ds:datastoreItem xmlns:ds="http://schemas.openxmlformats.org/officeDocument/2006/customXml" ds:itemID="{9DD3E814-DD44-4669-A637-D08EF0AF4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Parasca</dc:creator>
  <cp:keywords/>
  <dc:description/>
  <cp:lastModifiedBy>Maria Parasca</cp:lastModifiedBy>
  <cp:revision>9</cp:revision>
  <dcterms:created xsi:type="dcterms:W3CDTF">2025-01-10T10:56:00Z</dcterms:created>
  <dcterms:modified xsi:type="dcterms:W3CDTF">2025-01-10T11:19:00Z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